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3bd15bc374f7e" w:history="1">
              <w:r>
                <w:rPr>
                  <w:rStyle w:val="Hyperlink"/>
                </w:rPr>
                <w:t>2025-2031年中国圣诞装饰品市场全面调研及发展趋势分析报告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3bd15bc374f7e" w:history="1">
              <w:r>
                <w:rPr>
                  <w:rStyle w:val="Hyperlink"/>
                </w:rPr>
                <w:t>2025-2031年中国圣诞装饰品市场全面调研及发展趋势分析报告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3bd15bc374f7e" w:history="1">
                <w:r>
                  <w:rPr>
                    <w:rStyle w:val="Hyperlink"/>
                  </w:rPr>
                  <w:t>https://www.20087.com/6/91/ShengDanZhuangShiPinXianZhuangYuFaZhanQuShi.html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装饰品市场充满活力，包括圣诞树、彩灯、挂饰、雪花和各种主题装饰，每年都会吸引大量消费者。近年来，随着电子商务的兴起，线上销售渠道为消费者提供了更多选择和便利，同时促进了个性化和定制化装饰品的发展。LED灯和环保材料的使用，反映了行业对节能和可持续性的关注。</w:t>
      </w:r>
      <w:r>
        <w:rPr>
          <w:rFonts w:hint="eastAsia"/>
        </w:rPr>
        <w:br/>
      </w:r>
      <w:r>
        <w:rPr>
          <w:rFonts w:hint="eastAsia"/>
        </w:rPr>
        <w:t>　　未来，圣诞装饰品将更加注重创新设计和环保理念。3D打印和数字技术的应用将推动个性化和定制化装饰品的普及，满足消费者对独特和创意装饰的需求。同时，使用可回收材料和节能光源将变得更加普遍，以减少对环境的影响。此外，与智能家居系统的集成，如可编程灯光和声音效果，将提升装饰品的互动性和娱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3bd15bc374f7e" w:history="1">
        <w:r>
          <w:rPr>
            <w:rStyle w:val="Hyperlink"/>
          </w:rPr>
          <w:t>2025-2031年中国圣诞装饰品市场全面调研及发展趋势分析报告</w:t>
        </w:r>
      </w:hyperlink>
      <w:r>
        <w:rPr>
          <w:rFonts w:hint="eastAsia"/>
        </w:rPr>
        <w:t>》从市场规模、需求变化及价格动态等维度，系统解析了圣诞装饰品行业的现状与发展趋势。报告深入分析了圣诞装饰品产业链各环节，科学预测了市场前景与技术发展方向，同时聚焦圣诞装饰品细分市场特点及重点企业的经营表现，揭示了圣诞装饰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圣诞装饰品产品市场环境深度调查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　　一、世界经济继续复苏，但仍将延续低速增长态势</w:t>
      </w:r>
      <w:r>
        <w:rPr>
          <w:rFonts w:hint="eastAsia"/>
        </w:rPr>
        <w:br/>
      </w:r>
      <w:r>
        <w:rPr>
          <w:rFonts w:hint="eastAsia"/>
        </w:rPr>
        <w:t>　　　　二、全球金融形势总体趋向好转，但出现动荡的可能性依然较大</w:t>
      </w:r>
      <w:r>
        <w:rPr>
          <w:rFonts w:hint="eastAsia"/>
        </w:rPr>
        <w:br/>
      </w:r>
      <w:r>
        <w:rPr>
          <w:rFonts w:hint="eastAsia"/>
        </w:rPr>
        <w:t>　　　　三、大宗商品价格仍将高位震荡，但大幅上涨的可能性不大</w:t>
      </w:r>
      <w:r>
        <w:rPr>
          <w:rFonts w:hint="eastAsia"/>
        </w:rPr>
        <w:br/>
      </w:r>
      <w:r>
        <w:rPr>
          <w:rFonts w:hint="eastAsia"/>
        </w:rPr>
        <w:t>　　　　四、发达国家财政政策总体趋紧，货币政策可望继续宽松</w:t>
      </w:r>
      <w:r>
        <w:rPr>
          <w:rFonts w:hint="eastAsia"/>
        </w:rPr>
        <w:br/>
      </w:r>
      <w:r>
        <w:rPr>
          <w:rFonts w:hint="eastAsia"/>
        </w:rPr>
        <w:t>　　　　五、发达经济体走势继续分化，新兴经济体有望企稳回升</w:t>
      </w:r>
      <w:r>
        <w:rPr>
          <w:rFonts w:hint="eastAsia"/>
        </w:rPr>
        <w:br/>
      </w:r>
      <w:r>
        <w:rPr>
          <w:rFonts w:hint="eastAsia"/>
        </w:rPr>
        <w:t>　　　　　　（一）美国经济继续复苏</w:t>
      </w:r>
      <w:r>
        <w:rPr>
          <w:rFonts w:hint="eastAsia"/>
        </w:rPr>
        <w:br/>
      </w:r>
      <w:r>
        <w:rPr>
          <w:rFonts w:hint="eastAsia"/>
        </w:rPr>
        <w:t>　　　　　　（二）欧元区经济仍难摆脱负增长</w:t>
      </w:r>
      <w:r>
        <w:rPr>
          <w:rFonts w:hint="eastAsia"/>
        </w:rPr>
        <w:br/>
      </w:r>
      <w:r>
        <w:rPr>
          <w:rFonts w:hint="eastAsia"/>
        </w:rPr>
        <w:t>　　　　　　（三）日本经济有望维持缓慢增长态势</w:t>
      </w:r>
      <w:r>
        <w:rPr>
          <w:rFonts w:hint="eastAsia"/>
        </w:rPr>
        <w:br/>
      </w:r>
      <w:r>
        <w:rPr>
          <w:rFonts w:hint="eastAsia"/>
        </w:rPr>
        <w:t>　　　　　　（四）新兴经济体增速有望触底回升</w:t>
      </w:r>
      <w:r>
        <w:rPr>
          <w:rFonts w:hint="eastAsia"/>
        </w:rPr>
        <w:br/>
      </w:r>
      <w:r>
        <w:rPr>
          <w:rFonts w:hint="eastAsia"/>
        </w:rPr>
        <w:t>　　　　六、2025年全球GDP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一、新型城镇化，经济工作的重要抓手</w:t>
      </w:r>
      <w:r>
        <w:rPr>
          <w:rFonts w:hint="eastAsia"/>
        </w:rPr>
        <w:br/>
      </w:r>
      <w:r>
        <w:rPr>
          <w:rFonts w:hint="eastAsia"/>
        </w:rPr>
        <w:t>　　　　二、结构性减税，积极财政政策的体现</w:t>
      </w:r>
      <w:r>
        <w:rPr>
          <w:rFonts w:hint="eastAsia"/>
        </w:rPr>
        <w:br/>
      </w:r>
      <w:r>
        <w:rPr>
          <w:rFonts w:hint="eastAsia"/>
        </w:rPr>
        <w:t>　　　　三、防风险稳增长，稳健货币政策的两面</w:t>
      </w:r>
      <w:r>
        <w:rPr>
          <w:rFonts w:hint="eastAsia"/>
        </w:rPr>
        <w:br/>
      </w:r>
      <w:r>
        <w:rPr>
          <w:rFonts w:hint="eastAsia"/>
        </w:rPr>
        <w:t>　　　　四、促进城镇发展，现行土地政策的方向</w:t>
      </w:r>
      <w:r>
        <w:rPr>
          <w:rFonts w:hint="eastAsia"/>
        </w:rPr>
        <w:br/>
      </w:r>
      <w:r>
        <w:rPr>
          <w:rFonts w:hint="eastAsia"/>
        </w:rPr>
        <w:t>　　　　五、新增长点流通体系，促进消费的着力点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圣诞装饰品行业环境研究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圣诞装饰品产品行业运行特点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圣诞装饰品产业政策及产品标准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2025年我国圣诞装饰品市场经济运行情况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2025年我国圣诞装饰品市场发展基本情况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一、我国圣诞装饰品市场发展现状分析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（一）市场需求变化</w:t>
      </w:r>
      <w:r>
        <w:rPr>
          <w:rFonts w:hint="eastAsia"/>
        </w:rPr>
        <w:br/>
      </w:r>
      <w:r>
        <w:rPr>
          <w:rFonts w:hint="eastAsia"/>
        </w:rPr>
        <w:t>　　　　　　（二）市场规模分析</w:t>
      </w:r>
      <w:r>
        <w:rPr>
          <w:rFonts w:hint="eastAsia"/>
        </w:rPr>
        <w:br/>
      </w:r>
      <w:r>
        <w:rPr>
          <w:rFonts w:hint="eastAsia"/>
        </w:rPr>
        <w:t>　　　　二、我国圣诞装饰品行业市场特点分析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（一）产地区域集中度较高</w:t>
      </w:r>
      <w:r>
        <w:rPr>
          <w:rFonts w:hint="eastAsia"/>
        </w:rPr>
        <w:br/>
      </w:r>
      <w:r>
        <w:rPr>
          <w:rFonts w:hint="eastAsia"/>
        </w:rPr>
        <w:t>　　　　　　（二）市场产品种类丰富</w:t>
      </w:r>
      <w:r>
        <w:rPr>
          <w:rFonts w:hint="eastAsia"/>
        </w:rPr>
        <w:br/>
      </w:r>
      <w:r>
        <w:rPr>
          <w:rFonts w:hint="eastAsia"/>
        </w:rPr>
        <w:t>　　　　　　（三）主要消费市场在国外</w:t>
      </w:r>
      <w:r>
        <w:rPr>
          <w:rFonts w:hint="eastAsia"/>
        </w:rPr>
        <w:br/>
      </w:r>
      <w:r>
        <w:rPr>
          <w:rFonts w:hint="eastAsia"/>
        </w:rPr>
        <w:t>　　　　三、我国圣诞装饰品行业技术发展状况</w:t>
      </w:r>
      <w:r>
        <w:rPr>
          <w:rFonts w:hint="eastAsia"/>
        </w:rPr>
        <w:br/>
      </w:r>
      <w:r>
        <w:rPr>
          <w:rFonts w:hint="eastAsia"/>
        </w:rPr>
        <w:t>　　第二节 我国圣诞装饰品市场存在问题及发展限制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　　（一）行业技术水平不高</w:t>
      </w:r>
      <w:r>
        <w:rPr>
          <w:rFonts w:hint="eastAsia"/>
        </w:rPr>
        <w:br/>
      </w:r>
      <w:r>
        <w:rPr>
          <w:rFonts w:hint="eastAsia"/>
        </w:rPr>
        <w:t>　　　　　　（二）行业管理水平不高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　　　　（一）明确自身的品牌定位</w:t>
      </w:r>
      <w:r>
        <w:rPr>
          <w:rFonts w:hint="eastAsia"/>
        </w:rPr>
        <w:br/>
      </w:r>
      <w:r>
        <w:rPr>
          <w:rFonts w:hint="eastAsia"/>
        </w:rPr>
        <w:t>　　　　　　（二）关注新亮点和流行新元素</w:t>
      </w:r>
      <w:r>
        <w:rPr>
          <w:rFonts w:hint="eastAsia"/>
        </w:rPr>
        <w:br/>
      </w:r>
      <w:r>
        <w:rPr>
          <w:rFonts w:hint="eastAsia"/>
        </w:rPr>
        <w:t>　　　　　　（三）加强与品牌定位相适应的渠道构造能力</w:t>
      </w:r>
      <w:r>
        <w:rPr>
          <w:rFonts w:hint="eastAsia"/>
        </w:rPr>
        <w:br/>
      </w:r>
      <w:r>
        <w:rPr>
          <w:rFonts w:hint="eastAsia"/>
        </w:rPr>
        <w:t>　　第三节 我国圣诞装饰品上游产业发展情况</w:t>
      </w:r>
      <w:r>
        <w:rPr>
          <w:rFonts w:hint="eastAsia"/>
        </w:rPr>
        <w:br/>
      </w:r>
      <w:r>
        <w:rPr>
          <w:rFonts w:hint="eastAsia"/>
        </w:rPr>
        <w:t>　　　　一、塑胶行业发展情况</w:t>
      </w:r>
      <w:r>
        <w:rPr>
          <w:rFonts w:hint="eastAsia"/>
        </w:rPr>
        <w:br/>
      </w:r>
      <w:r>
        <w:rPr>
          <w:rFonts w:hint="eastAsia"/>
        </w:rPr>
        <w:t>　　　　二、金属行业发展情况</w:t>
      </w:r>
      <w:r>
        <w:rPr>
          <w:rFonts w:hint="eastAsia"/>
        </w:rPr>
        <w:br/>
      </w:r>
      <w:r>
        <w:rPr>
          <w:rFonts w:hint="eastAsia"/>
        </w:rPr>
        <w:t>　　　　三、装饰灯行业发展情况</w:t>
      </w:r>
      <w:r>
        <w:rPr>
          <w:rFonts w:hint="eastAsia"/>
        </w:rPr>
        <w:br/>
      </w:r>
      <w:r>
        <w:rPr>
          <w:rFonts w:hint="eastAsia"/>
        </w:rPr>
        <w:t>　　　　四、包装行业发展情况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2020-2025年中国圣诞装饰品行业主要指标监测分析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2020-2025年中国圣诞装饰品行业数据统计与监测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一、2020-2025年中国圣诞装饰品行业企业数量增长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二、2020-2025年中国圣诞装饰品行业从业人数调查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三、2020-2025年中国圣诞装饰品行业总体销售收入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四、2020-2025年中国圣诞装饰品行业利润总额</w:t>
      </w:r>
      <w:r>
        <w:rPr>
          <w:rFonts w:hint="eastAsia"/>
        </w:rPr>
        <w:br/>
      </w:r>
      <w:r>
        <w:rPr>
          <w:rFonts w:hint="eastAsia"/>
        </w:rPr>
        <w:t>　　第二节 2025年中国圣诞装饰品市场最新数据统计与监测分析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2020-2025年圣诞装饰品市场所属行业产销率调查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圣诞装饰品产业用户分析</w:t>
      </w:r>
      <w:r>
        <w:rPr>
          <w:rFonts w:hint="eastAsia"/>
        </w:rPr>
        <w:br/>
      </w:r>
      <w:r>
        <w:rPr>
          <w:rFonts w:hint="eastAsia"/>
        </w:rPr>
        <w:t>　　第一节 圣诞装饰品产业用户认知程度</w:t>
      </w:r>
      <w:r>
        <w:rPr>
          <w:rFonts w:hint="eastAsia"/>
        </w:rPr>
        <w:br/>
      </w:r>
      <w:r>
        <w:rPr>
          <w:rFonts w:hint="eastAsia"/>
        </w:rPr>
        <w:t>　　第二节 圣诞装饰品产业用户关注因素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2020-2025年中国圣诞装饰品市场竞争格局分析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2020-2025年中国圣诞装饰品市场竞争结构分析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一、中外圣诞装饰品竞争分析</w:t>
      </w:r>
      <w:r>
        <w:rPr>
          <w:rFonts w:hint="eastAsia"/>
        </w:rPr>
        <w:br/>
      </w:r>
      <w:r>
        <w:rPr>
          <w:rFonts w:hint="eastAsia"/>
        </w:rPr>
        <w:t>　　　　二、圣诞装饰品价格竞争分析</w:t>
      </w:r>
      <w:r>
        <w:rPr>
          <w:rFonts w:hint="eastAsia"/>
        </w:rPr>
        <w:br/>
      </w:r>
      <w:r>
        <w:rPr>
          <w:rFonts w:hint="eastAsia"/>
        </w:rPr>
        <w:t>　　　　三、圣诞装饰品成本竞争分析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2020-2025年中国圣诞装饰品行业集中度分析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2020-2025年中国圣诞装饰品企业提升竞争力策略分析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一、我国企业核心竞争力欠缺的原因分析</w:t>
      </w:r>
      <w:r>
        <w:rPr>
          <w:rFonts w:hint="eastAsia"/>
        </w:rPr>
        <w:br/>
      </w:r>
      <w:r>
        <w:rPr>
          <w:rFonts w:hint="eastAsia"/>
        </w:rPr>
        <w:t>　　　　　　（一）企业核心竞争的体制与机制建立缓慢</w:t>
      </w:r>
      <w:r>
        <w:rPr>
          <w:rFonts w:hint="eastAsia"/>
        </w:rPr>
        <w:br/>
      </w:r>
      <w:r>
        <w:rPr>
          <w:rFonts w:hint="eastAsia"/>
        </w:rPr>
        <w:t>　　　　　　（二）技术创新能力不强与管理能力欠缺</w:t>
      </w:r>
      <w:r>
        <w:rPr>
          <w:rFonts w:hint="eastAsia"/>
        </w:rPr>
        <w:br/>
      </w:r>
      <w:r>
        <w:rPr>
          <w:rFonts w:hint="eastAsia"/>
        </w:rPr>
        <w:t>　　　　二、我国企业竞争能力提升的措施</w:t>
      </w:r>
      <w:r>
        <w:rPr>
          <w:rFonts w:hint="eastAsia"/>
        </w:rPr>
        <w:br/>
      </w:r>
      <w:r>
        <w:rPr>
          <w:rFonts w:hint="eastAsia"/>
        </w:rPr>
        <w:t>　　　　　　（一）加强研究开发机构建设计划与措施推进</w:t>
      </w:r>
      <w:r>
        <w:rPr>
          <w:rFonts w:hint="eastAsia"/>
        </w:rPr>
        <w:br/>
      </w:r>
      <w:r>
        <w:rPr>
          <w:rFonts w:hint="eastAsia"/>
        </w:rPr>
        <w:t>　　　　　　（二）加强全方位创新人才的培养</w:t>
      </w:r>
      <w:r>
        <w:rPr>
          <w:rFonts w:hint="eastAsia"/>
        </w:rPr>
        <w:br/>
      </w:r>
      <w:r>
        <w:rPr>
          <w:rFonts w:hint="eastAsia"/>
        </w:rPr>
        <w:t>　　　　　　（三）创新管理制度</w:t>
      </w:r>
      <w:r>
        <w:rPr>
          <w:rFonts w:hint="eastAsia"/>
        </w:rPr>
        <w:br/>
      </w:r>
      <w:r>
        <w:rPr>
          <w:rFonts w:hint="eastAsia"/>
        </w:rPr>
        <w:t>　　　　　　（四）完善与创新机制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中国圣诞装饰品市场重点企业发展分析</w:t>
      </w:r>
      <w:r>
        <w:rPr>
          <w:rFonts w:hint="eastAsia"/>
        </w:rPr>
        <w:br/>
      </w:r>
      <w:r>
        <w:rPr>
          <w:rFonts w:hint="eastAsia"/>
        </w:rPr>
        <w:t>　　第一节 浙江奥光工艺品制造有限公司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江苏安阳文化创意产业园股份有限公司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深圳树杰工艺品有限公司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宁波飞虹文化用品有限公司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临海金诺工艺品有限公司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2025-2031年圣诞装饰品市场发展前景预测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国际圣诞装饰品行业发展前景预测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一、国际圣诞装饰品市场发展前景</w:t>
      </w:r>
      <w:r>
        <w:rPr>
          <w:rFonts w:hint="eastAsia"/>
        </w:rPr>
        <w:br/>
      </w:r>
      <w:r>
        <w:rPr>
          <w:rFonts w:hint="eastAsia"/>
        </w:rPr>
        <w:t>　　　　　　（一）英美等国家需求前景看好</w:t>
      </w:r>
      <w:r>
        <w:rPr>
          <w:rFonts w:hint="eastAsia"/>
        </w:rPr>
        <w:br/>
      </w:r>
      <w:r>
        <w:rPr>
          <w:rFonts w:hint="eastAsia"/>
        </w:rPr>
        <w:t>　　　　　　（二）我国市场需求潜力巨大</w:t>
      </w:r>
      <w:r>
        <w:rPr>
          <w:rFonts w:hint="eastAsia"/>
        </w:rPr>
        <w:br/>
      </w:r>
      <w:r>
        <w:rPr>
          <w:rFonts w:hint="eastAsia"/>
        </w:rPr>
        <w:t>　　　　二、2025-2031年国际圣诞装饰品市场发展预测</w:t>
      </w:r>
      <w:r>
        <w:rPr>
          <w:rFonts w:hint="eastAsia"/>
        </w:rPr>
        <w:br/>
      </w:r>
      <w:r>
        <w:rPr>
          <w:rFonts w:hint="eastAsia"/>
        </w:rPr>
        <w:t>　　　　　　（一）义乌仍是圣诞装饰品主要货源地</w:t>
      </w:r>
      <w:r>
        <w:rPr>
          <w:rFonts w:hint="eastAsia"/>
        </w:rPr>
        <w:br/>
      </w:r>
      <w:r>
        <w:rPr>
          <w:rFonts w:hint="eastAsia"/>
        </w:rPr>
        <w:t>　　　　　　（二）产品技术水平将提高</w:t>
      </w:r>
      <w:r>
        <w:rPr>
          <w:rFonts w:hint="eastAsia"/>
        </w:rPr>
        <w:br/>
      </w:r>
      <w:r>
        <w:rPr>
          <w:rFonts w:hint="eastAsia"/>
        </w:rPr>
        <w:t>　　　　三、世界范围圣诞装饰品中长期市场发展展望</w:t>
      </w:r>
      <w:r>
        <w:rPr>
          <w:rFonts w:hint="eastAsia"/>
        </w:rPr>
        <w:br/>
      </w:r>
      <w:r>
        <w:rPr>
          <w:rFonts w:hint="eastAsia"/>
        </w:rPr>
        <w:t>　　　　　　（一）中国市场国际地位将提高</w:t>
      </w:r>
      <w:r>
        <w:rPr>
          <w:rFonts w:hint="eastAsia"/>
        </w:rPr>
        <w:br/>
      </w:r>
      <w:r>
        <w:rPr>
          <w:rFonts w:hint="eastAsia"/>
        </w:rPr>
        <w:t>　　　　　　（二）网络销售渠道将扩展</w:t>
      </w:r>
      <w:r>
        <w:rPr>
          <w:rFonts w:hint="eastAsia"/>
        </w:rPr>
        <w:br/>
      </w:r>
      <w:r>
        <w:rPr>
          <w:rFonts w:hint="eastAsia"/>
        </w:rPr>
        <w:t>　　第二节 我国圣诞装饰品行业中长期预测</w:t>
      </w:r>
      <w:r>
        <w:rPr>
          <w:rFonts w:hint="eastAsia"/>
        </w:rPr>
        <w:br/>
      </w:r>
      <w:r>
        <w:rPr>
          <w:rFonts w:hint="eastAsia"/>
        </w:rPr>
        <w:t>　　　　一、我国圣诞装饰品市场发展前景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二、2025-2031年我国圣诞装饰品市场发展预测</w:t>
      </w:r>
      <w:r>
        <w:rPr>
          <w:rFonts w:hint="eastAsia"/>
        </w:rPr>
        <w:br/>
      </w:r>
      <w:r>
        <w:rPr>
          <w:rFonts w:hint="eastAsia"/>
        </w:rPr>
        <w:t>　　　　三、我国圣诞装饰品中长期市场发展展望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国内圣诞装饰品市场深度分析</w:t>
      </w:r>
      <w:r>
        <w:rPr>
          <w:rFonts w:hint="eastAsia"/>
        </w:rPr>
        <w:br/>
      </w:r>
      <w:r>
        <w:rPr>
          <w:rFonts w:hint="eastAsia"/>
        </w:rPr>
        <w:t>　　第一节 圣诞装饰品市场现状分析及预测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圣诞装饰品价格趋势分析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第一节 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企业经营风险及控制策略</w:t>
      </w:r>
      <w:r>
        <w:rPr>
          <w:rFonts w:hint="eastAsia"/>
        </w:rPr>
        <w:br/>
      </w:r>
      <w:r>
        <w:rPr>
          <w:rFonts w:hint="eastAsia"/>
        </w:rPr>
        <w:t>　　第四节 同业竞争风险及控制策略</w:t>
      </w:r>
      <w:r>
        <w:rPr>
          <w:rFonts w:hint="eastAsia"/>
        </w:rPr>
        <w:br/>
      </w:r>
      <w:r>
        <w:rPr>
          <w:rFonts w:hint="eastAsia"/>
        </w:rPr>
        <w:t>　　第五节 中智⋅林⋅　建议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（二）树立民族品牌，实施品牌战略</w:t>
      </w:r>
      <w:r>
        <w:rPr>
          <w:rFonts w:hint="eastAsia"/>
        </w:rPr>
        <w:br/>
      </w:r>
      <w:r>
        <w:rPr>
          <w:rFonts w:hint="eastAsia"/>
        </w:rPr>
        <w:t>　　　　　　（三）强化企业管理，提高内在素质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（四）优化人才队伍，提升职业水平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圣诞装饰品行业历程</w:t>
      </w:r>
      <w:r>
        <w:rPr>
          <w:rFonts w:hint="eastAsia"/>
        </w:rPr>
        <w:br/>
      </w:r>
      <w:r>
        <w:rPr>
          <w:rFonts w:hint="eastAsia"/>
        </w:rPr>
        <w:t>　　图表 圣诞装饰品行业生命周期</w:t>
      </w:r>
      <w:r>
        <w:rPr>
          <w:rFonts w:hint="eastAsia"/>
        </w:rPr>
        <w:br/>
      </w:r>
      <w:r>
        <w:rPr>
          <w:rFonts w:hint="eastAsia"/>
        </w:rPr>
        <w:t>　　图表 圣诞装饰品行业产业链分析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2020-2025年中国圣诞装饰品行业市场规模及增长情况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2020-2025年圣诞装饰品行业市场容量分析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2020-2025年中国圣诞装饰品行业产能统计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2020-2025年中国圣诞装饰品行业产量及增长趋势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2020-2025年中国圣诞装饰品市场需求量及增速统计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2025年中国圣诞装饰品行业需求领域分布格局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2020-2025年中国圣诞装饰品行业销售收入分析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2020-2025年中国圣诞装饰品行业盈利情况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2020-2025年中国圣诞装饰品行业利润总额统计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2020-2025年中国圣诞装饰品进口数量分析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2020-2025年中国圣诞装饰品进口金额分析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2020-2025年中国圣诞装饰品出口数量分析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2020-2025年中国圣诞装饰品出口金额分析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2025年中国圣诞装饰品进口国家及地区分析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2020-2025年中国圣诞装饰品行业企业数量情况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2020-2025年中国圣诞装饰品行业企业平均规模情况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2025-2031年中国圣诞装饰品行业产能预测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2025-2031年中国圣诞装饰品市场需求量预测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2025-2031年中国圣诞装饰品行业供需平衡预测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2025-2031年中国圣诞装饰品行业市场容量预测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2025-2031年中国圣诞装饰品行业市场规模预测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2025-2031年中国圣诞装饰品行业发展趋势预测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3bd15bc374f7e" w:history="1">
        <w:r>
          <w:rPr>
            <w:rStyle w:val="Hyperlink"/>
          </w:rPr>
          <w:t>2025-2031年中国圣诞装饰品市场全面调研及发展趋势分析报告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3bd15bc374f7e" w:history="1">
        <w:r>
          <w:rPr>
            <w:rStyle w:val="Hyperlink"/>
          </w:rPr>
          <w:t>https://www.20087.com/6/91/ShengDanZhuangShiPinXianZhuangYuFaZhanQuShi.html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礼品定制公司、圣诞装饰品图片、义乌小商品摆件工艺品、圣诞装饰品计入什么科目、节日装饰品有哪些、特工17四个圣诞装饰品、客厅架子上摆的装饰品、圣诞装饰品海关编码、圣诞节教堂怎么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c1a6fab1e4e01" w:history="1">
      <w:r>
        <w:rPr>
          <w:rStyle w:val="Hyperlink"/>
        </w:rPr>
        <w:t>2025-2031年中国圣诞装饰品市场全面调研及发展趋势分析报告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engDanZhuangShiPinXianZhuangYuFaZhanQuShi.html" TargetMode="External" Id="R2df3bd15bc37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engDanZhuangShiPinXianZhuangYuFaZhanQuShi.html" TargetMode="External" Id="Ra9cc1a6fab1e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2025-03-07T01:44:00Z</dcterms:created>
  <dcterms:modified xsi:type="dcterms:W3CDTF">2025-03-07T02:44:00Z</dcterms:modified>
  <dc:subject>2025-2031年中国圣诞装饰品市场全面调研及发展趋势分析报告</dc:subject>
  <dc:title>2025-2031年中国圣诞装饰品市场全面调研及发展趋势分析报告</dc:title>
  <cp:keywords>2025-2031年中国圣诞装饰品市场全面调研及发展趋势分析报告</cp:keywords>
  <dc:description>2025-2031年中国圣诞装饰品市场全面调研及发展趋势分析报告</dc:description>
</cp:coreProperties>
</file>