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82d4d6f0242e5" w:history="1">
              <w:r>
                <w:rPr>
                  <w:rStyle w:val="Hyperlink"/>
                </w:rPr>
                <w:t>2025-2031年中国基础护理市场研究与前景分析报告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82d4d6f0242e5" w:history="1">
              <w:r>
                <w:rPr>
                  <w:rStyle w:val="Hyperlink"/>
                </w:rPr>
                <w:t>2025-2031年中国基础护理市场研究与前景分析报告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82d4d6f0242e5" w:history="1">
                <w:r>
                  <w:rPr>
                    <w:rStyle w:val="Hyperlink"/>
                  </w:rPr>
                  <w:t>https://www.20087.com/6/51/JiChuHuLiFaZhanQianJingFenXi.html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护理是为患者提供日常生活照料、生命体征监测、基本卫生维护等服务的医疗辅助工作，广泛应用于医院、养老机构、康复中心及居家护理场景。该类服务涵盖协助进食、清洁、翻身、排泄管理等内容，是保障患者生活质量与康复进程的重要环节。目前，我国基础护理服务主要由护士、护工及家属承担，但专业护理人员短缺、服务质量参差、收费标准模糊等问题依然突出。此外，部分地区护理人员缺乏系统培训，导致服务规范性不足，影响患者满意度和护理效果。</w:t>
      </w:r>
      <w:r>
        <w:rPr>
          <w:rFonts w:hint="eastAsia"/>
        </w:rPr>
        <w:br/>
      </w:r>
      <w:r>
        <w:rPr>
          <w:rFonts w:hint="eastAsia"/>
        </w:rPr>
        <w:t>　　未来，基础护理将朝着专业化、智能化与标准化方向发展。随着人口老龄化加速和慢性病管理需求上升，护理服务将逐步从医疗机构向社区和家庭延伸，推动居家护理与上门服务模式兴起。同时，智能护理设备如自动翻身床、生命体征监测床垫、语音呼叫系统的应用，将提升护理效率并减轻人力负担。职业培训体系的完善和行业标准的制定，也有助于提高从业人员素质和服务一致性。政策层面，国家正加大对护理服务业的扶持力度，鼓励社会资本参与养老服务体系建设，推动基础护理向市场化、产业化方向演进，成为健康中国战略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82d4d6f0242e5" w:history="1">
        <w:r>
          <w:rPr>
            <w:rStyle w:val="Hyperlink"/>
          </w:rPr>
          <w:t>2025-2031年中国基础护理市场研究与前景分析报告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基础护理行业的发展现状、市场规模、供需动态及进出口情况。报告详细解读了基础护理产业链上下游、重点区域市场、竞争格局及领先企业的表现，同时评估了基础护理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基础护理产业概述</w:t>
      </w:r>
      <w:r>
        <w:rPr>
          <w:rFonts w:hint="eastAsia"/>
        </w:rPr>
        <w:br/>
      </w:r>
      <w:r>
        <w:rPr>
          <w:rFonts w:hint="eastAsia"/>
        </w:rPr>
        <w:t>　　第一节 基础护理定义与分类</w:t>
      </w:r>
      <w:r>
        <w:rPr>
          <w:rFonts w:hint="eastAsia"/>
        </w:rPr>
        <w:br/>
      </w:r>
      <w:r>
        <w:rPr>
          <w:rFonts w:hint="eastAsia"/>
        </w:rPr>
        <w:t>　　第二节 基础护理产业链结构及关键环节剖析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基础护理商业模式与盈利模式解析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基础护理经济指标与行业评估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2019-2024年全球基础护理市场规模及增长趋势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主要国家与地区基础护理市场对比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2025-2031年全球基础护理行业发展趋势与前景预测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国际基础护理市场发展趋势及对我国启示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二、对我国基础护理市场的借鉴意义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基础护理市场的总体规模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一、2019-2024年基础护理市场规模变化及趋势分析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二、2025年基础护理行业市场规模特点</w:t>
      </w:r>
      <w:r>
        <w:rPr>
          <w:rFonts w:hint="eastAsia"/>
        </w:rPr>
        <w:br/>
      </w:r>
      <w:r>
        <w:rPr>
          <w:rFonts w:hint="eastAsia"/>
        </w:rPr>
        <w:t>　　第二节 基础护理市场规模的构成</w:t>
      </w:r>
      <w:r>
        <w:rPr>
          <w:rFonts w:hint="eastAsia"/>
        </w:rPr>
        <w:br/>
      </w:r>
      <w:r>
        <w:rPr>
          <w:rFonts w:hint="eastAsia"/>
        </w:rPr>
        <w:t>　　　　一、基础护理客户群体特征与偏好分析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二、不同类型基础护理市场规模分布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三、各地区基础护理市场规模差异与特点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基础护理市场规模的预测与展望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一、未来几年基础护理市场规模增长预测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国内外基础护理行业技术差距分析及差距形成的主要原因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基础护理行业技术发展方向、趋势预测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2019-2024年基础护理行业规模情况</w:t>
      </w:r>
      <w:r>
        <w:rPr>
          <w:rFonts w:hint="eastAsia"/>
        </w:rPr>
        <w:br/>
      </w:r>
      <w:r>
        <w:rPr>
          <w:rFonts w:hint="eastAsia"/>
        </w:rPr>
        <w:t>　　　　一、基础护理行业企业数量规模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二、基础护理行业从业人员规模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三、基础护理行业市场敏感性分析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2019-2024年基础护理行业财务能力分析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一、基础护理行业盈利能力</w:t>
      </w:r>
      <w:r>
        <w:rPr>
          <w:rFonts w:hint="eastAsia"/>
        </w:rPr>
        <w:br/>
      </w:r>
      <w:r>
        <w:rPr>
          <w:rFonts w:hint="eastAsia"/>
        </w:rPr>
        <w:t>　　　　二、基础护理行业偿债能力</w:t>
      </w:r>
      <w:r>
        <w:rPr>
          <w:rFonts w:hint="eastAsia"/>
        </w:rPr>
        <w:br/>
      </w:r>
      <w:r>
        <w:rPr>
          <w:rFonts w:hint="eastAsia"/>
        </w:rPr>
        <w:t>　　　　三、基础护理行业营运能力</w:t>
      </w:r>
      <w:r>
        <w:rPr>
          <w:rFonts w:hint="eastAsia"/>
        </w:rPr>
        <w:br/>
      </w:r>
      <w:r>
        <w:rPr>
          <w:rFonts w:hint="eastAsia"/>
        </w:rPr>
        <w:t>　　　　四、基础护理行业发展能力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中国基础护理行业细分市场调研与机会挖掘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基础护理细分市场（一）市场调研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基础护理细分市场（二）市场调研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中国基础护理行业区域市场调研分析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2019-2024年中国基础护理行业重点区域调研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一、重点地区（一）基础护理市场规模与特点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二、重点地区（二）基础护理市场规模及特点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三、重点地区（三）基础护理市场规模及特点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四、重点地区（四）基础护理市场规模及特点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不同区域基础护理市场的对比与启示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二、基础护理市场拓展策略与建议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基础护理行业渠道分析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二、各类渠道对基础护理行业的影响</w:t>
      </w:r>
      <w:r>
        <w:rPr>
          <w:rFonts w:hint="eastAsia"/>
        </w:rPr>
        <w:br/>
      </w:r>
      <w:r>
        <w:rPr>
          <w:rFonts w:hint="eastAsia"/>
        </w:rPr>
        <w:t>　　　　三、主要基础护理企业渠道策略研究</w:t>
      </w:r>
      <w:r>
        <w:rPr>
          <w:rFonts w:hint="eastAsia"/>
        </w:rPr>
        <w:br/>
      </w:r>
      <w:r>
        <w:rPr>
          <w:rFonts w:hint="eastAsia"/>
        </w:rPr>
        <w:t>　　第二节 基础护理行业客户分析与定位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基础护理行业总体市场竞争状况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一、基础护理行业竞争结构分析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二、基础护理企业竞争格局与集中度评估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三、基础护理行业SWOT分析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基础护理企业发展策略分析</w:t>
      </w:r>
      <w:r>
        <w:rPr>
          <w:rFonts w:hint="eastAsia"/>
        </w:rPr>
        <w:br/>
      </w:r>
      <w:r>
        <w:rPr>
          <w:rFonts w:hint="eastAsia"/>
        </w:rPr>
        <w:t>　　第一节 基础护理市场与销售策略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基础护理品牌战略思考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中国基础护理行业发展环境分析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二、基础护理行业主管部门、监管体制及相关政策法规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3、基础护理行业的主要法律、法规和政策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4、2025年基础护理行业法律法规和政策对行业的影响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二、基础护理消费者需求分析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一、基础护理技术的应用与创新</w:t>
      </w:r>
      <w:r>
        <w:rPr>
          <w:rFonts w:hint="eastAsia"/>
        </w:rPr>
        <w:br/>
      </w:r>
      <w:r>
        <w:rPr>
          <w:rFonts w:hint="eastAsia"/>
        </w:rPr>
        <w:t>　　　　二、基础护理行业发展的技术趋势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2025-2031年基础护理行业展趋势预测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2025-2031年基础护理市场发展前景分析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一、基础护理市场发展潜力</w:t>
      </w:r>
      <w:r>
        <w:rPr>
          <w:rFonts w:hint="eastAsia"/>
        </w:rPr>
        <w:br/>
      </w:r>
      <w:r>
        <w:rPr>
          <w:rFonts w:hint="eastAsia"/>
        </w:rPr>
        <w:t>　　　　二、基础护理市场前景分析</w:t>
      </w:r>
      <w:r>
        <w:rPr>
          <w:rFonts w:hint="eastAsia"/>
        </w:rPr>
        <w:br/>
      </w:r>
      <w:r>
        <w:rPr>
          <w:rFonts w:hint="eastAsia"/>
        </w:rPr>
        <w:t>　　　　三、基础护理细分行业发展前景分析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2025-2031年基础护理发展趋势预测</w:t>
      </w:r>
      <w:r>
        <w:rPr>
          <w:rFonts w:hint="eastAsia"/>
        </w:rPr>
        <w:br/>
      </w:r>
      <w:r>
        <w:rPr>
          <w:rFonts w:hint="eastAsia"/>
        </w:rPr>
        <w:t>　　　　一、基础护理发展趋势预测</w:t>
      </w:r>
      <w:r>
        <w:rPr>
          <w:rFonts w:hint="eastAsia"/>
        </w:rPr>
        <w:br/>
      </w:r>
      <w:r>
        <w:rPr>
          <w:rFonts w:hint="eastAsia"/>
        </w:rPr>
        <w:t>　　　　二、基础护理市场规模预测</w:t>
      </w:r>
      <w:r>
        <w:rPr>
          <w:rFonts w:hint="eastAsia"/>
        </w:rPr>
        <w:br/>
      </w:r>
      <w:r>
        <w:rPr>
          <w:rFonts w:hint="eastAsia"/>
        </w:rPr>
        <w:t>　　　　三、基础护理细分市场发展趋势预测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未来基础护理行业挑战与机遇探讨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一、基础护理行业挑战</w:t>
      </w:r>
      <w:r>
        <w:rPr>
          <w:rFonts w:hint="eastAsia"/>
        </w:rPr>
        <w:br/>
      </w:r>
      <w:r>
        <w:rPr>
          <w:rFonts w:hint="eastAsia"/>
        </w:rPr>
        <w:t>　　　　二、基础护理行业机遇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基础护理行业研究结论及建议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对基础护理行业发展的建议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中~智~林~－对基础护理企业和投资者的建议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基础护理行业现状</w:t>
      </w:r>
      <w:r>
        <w:rPr>
          <w:rFonts w:hint="eastAsia"/>
        </w:rPr>
        <w:br/>
      </w:r>
      <w:r>
        <w:rPr>
          <w:rFonts w:hint="eastAsia"/>
        </w:rPr>
        <w:t>　　图表 基础护理行业产业链调研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2019-2024年基础护理行业市场容量统计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2019-2024年中国基础护理行业市场规模情况</w:t>
      </w:r>
      <w:r>
        <w:rPr>
          <w:rFonts w:hint="eastAsia"/>
        </w:rPr>
        <w:br/>
      </w:r>
      <w:r>
        <w:rPr>
          <w:rFonts w:hint="eastAsia"/>
        </w:rPr>
        <w:t>　　图表 基础护理行业动态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2019-2024年中国基础护理行业经营效益分析</w:t>
      </w:r>
      <w:r>
        <w:rPr>
          <w:rFonts w:hint="eastAsia"/>
        </w:rPr>
        <w:br/>
      </w:r>
      <w:r>
        <w:rPr>
          <w:rFonts w:hint="eastAsia"/>
        </w:rPr>
        <w:t>　　图表 基础护理行业竞争对手分析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**地区基础护理市场规模</w:t>
      </w:r>
      <w:r>
        <w:rPr>
          <w:rFonts w:hint="eastAsia"/>
        </w:rPr>
        <w:br/>
      </w:r>
      <w:r>
        <w:rPr>
          <w:rFonts w:hint="eastAsia"/>
        </w:rPr>
        <w:t>　　图表 **地区基础护理行业市场需求</w:t>
      </w:r>
      <w:r>
        <w:rPr>
          <w:rFonts w:hint="eastAsia"/>
        </w:rPr>
        <w:br/>
      </w:r>
      <w:r>
        <w:rPr>
          <w:rFonts w:hint="eastAsia"/>
        </w:rPr>
        <w:t>　　图表 **地区基础护理市场调研</w:t>
      </w:r>
      <w:r>
        <w:rPr>
          <w:rFonts w:hint="eastAsia"/>
        </w:rPr>
        <w:br/>
      </w:r>
      <w:r>
        <w:rPr>
          <w:rFonts w:hint="eastAsia"/>
        </w:rPr>
        <w:t>　　图表 **地区基础护理行业市场需求分析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**地区基础护理市场规模</w:t>
      </w:r>
      <w:r>
        <w:rPr>
          <w:rFonts w:hint="eastAsia"/>
        </w:rPr>
        <w:br/>
      </w:r>
      <w:r>
        <w:rPr>
          <w:rFonts w:hint="eastAsia"/>
        </w:rPr>
        <w:t>　　图表 **地区基础护理行业市场需求</w:t>
      </w:r>
      <w:r>
        <w:rPr>
          <w:rFonts w:hint="eastAsia"/>
        </w:rPr>
        <w:br/>
      </w:r>
      <w:r>
        <w:rPr>
          <w:rFonts w:hint="eastAsia"/>
        </w:rPr>
        <w:t>　　图表 **地区基础护理市场调研</w:t>
      </w:r>
      <w:r>
        <w:rPr>
          <w:rFonts w:hint="eastAsia"/>
        </w:rPr>
        <w:br/>
      </w:r>
      <w:r>
        <w:rPr>
          <w:rFonts w:hint="eastAsia"/>
        </w:rPr>
        <w:t>　　图表 **地区基础护理行业市场需求分析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2025-2031年中国基础护理行业风险分析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82d4d6f0242e5" w:history="1">
        <w:r>
          <w:rPr>
            <w:rStyle w:val="Hyperlink"/>
          </w:rPr>
          <w:t>2025-2031年中国基础护理市场研究与前景分析报告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82d4d6f0242e5" w:history="1">
        <w:r>
          <w:rPr>
            <w:rStyle w:val="Hyperlink"/>
          </w:rPr>
          <w:t>https://www.20087.com/6/51/JiChuHuLiFaZhanQianJingFenXi.html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f09d7558248a5" w:history="1">
      <w:r>
        <w:rPr>
          <w:rStyle w:val="Hyperlink"/>
        </w:rPr>
        <w:t>2025-2031年中国基础护理市场研究与前景分析报告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ChuHuLiFaZhanQianJingFenXi.html" TargetMode="External" Id="Rdaf82d4d6f02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ChuHuLiFaZhanQianJingFenXi.html" TargetMode="External" Id="R498f09d75582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2025-07-14T02:33:04Z</dcterms:created>
  <dcterms:modified xsi:type="dcterms:W3CDTF">2025-07-14T03:33:04Z</dcterms:modified>
  <dc:subject>2025-2031年中国基础护理市场研究与前景分析报告</dc:subject>
  <dc:title>2025-2031年中国基础护理市场研究与前景分析报告</dc:title>
  <cp:keywords>2025-2031年中国基础护理市场研究与前景分析报告</cp:keywords>
  <dc:description>2025-2031年中国基础护理市场研究与前景分析报告</dc:description>
</cp:coreProperties>
</file>