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8112f4b1e4203" w:history="1">
              <w:r>
                <w:rPr>
                  <w:rStyle w:val="Hyperlink"/>
                </w:rPr>
                <w:t>2024年版中国水疗素行业深度调研及市场前景分析报告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8112f4b1e4203" w:history="1">
              <w:r>
                <w:rPr>
                  <w:rStyle w:val="Hyperlink"/>
                </w:rPr>
                <w:t>2024年版中国水疗素行业深度调研及市场前景分析报告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8112f4b1e4203" w:history="1">
                <w:r>
                  <w:rPr>
                    <w:rStyle w:val="Hyperlink"/>
                  </w:rPr>
                  <w:t>https://www.20087.com/6/01/ShuiLiaoSuFaZhanXianZhuangFenXiQ.html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基于水疗原理的美容护肤产品，近年来在个人护理市场上获得了广泛关注。水疗素通常含有保湿因子、抗氧化剂等成分，能够深层滋养皮肤，帮助恢复肌肤活力。目前，水疗素产品种类繁多，涵盖了面膜、精华液、喷雾等多种形式。随着消费者对天然成分和个人化护理需求的增加，水疗素市场呈现出多元化的发展趋势。</w:t>
      </w:r>
      <w:r>
        <w:rPr>
          <w:rFonts w:hint="eastAsia"/>
        </w:rPr>
        <w:br/>
      </w:r>
      <w:r>
        <w:rPr>
          <w:rFonts w:hint="eastAsia"/>
        </w:rPr>
        <w:t>　　未来，水疗素市场将继续保持增长。技术创新将集中在提高产品功效、增加天然成分比例以及开发个性化护肤方案等方面。随着生物科技的进步，水疗素将能够更好地模拟水疗体验，通过微囊化技术等手段提高活性成分的渗透性和稳定性。此外，随着消费者对健康生活方式的追求，富含植物提取物和海洋活性成分的水疗素产品将更加受到市场欢迎。水疗素品牌也将更加注重与顾客互动，提供定制化服务来满足不同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8112f4b1e4203" w:history="1">
        <w:r>
          <w:rPr>
            <w:rStyle w:val="Hyperlink"/>
          </w:rPr>
          <w:t>2024年版中国水疗素行业深度调研及市场前景分析报告</w:t>
        </w:r>
      </w:hyperlink>
      <w:r>
        <w:rPr>
          <w:rFonts w:hint="eastAsia"/>
        </w:rPr>
        <w:t>》基于多年监测调研数据，结合水疗素行业现状与发展前景，全面分析了水疗素市场需求、市场规模、产业链构成、价格机制以及水疗素细分市场特性。水疗素报告客观评估了市场前景，预测了发展趋势，深入分析了品牌竞争、市场集中度及水疗素重点企业运营状况。同时，水疗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水疗素市场特征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二、水疗素行业相关政策分析</w:t>
      </w:r>
      <w:r>
        <w:rPr>
          <w:rFonts w:hint="eastAsia"/>
        </w:rPr>
        <w:br/>
      </w:r>
      <w:r>
        <w:rPr>
          <w:rFonts w:hint="eastAsia"/>
        </w:rPr>
        <w:t>　　第四节 水疗素行业发展的"波特五力模型"分析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中国水疗素行业产业链（上、下游及关联产业）状况分析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中国水疗素市场规模分析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2024年中国水疗素市场规模分析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2024年中国水疗素区域结构分析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2024年中国水疗素区域市场规模分析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中国水疗素国内市场综述</w:t>
      </w:r>
      <w:r>
        <w:rPr>
          <w:rFonts w:hint="eastAsia"/>
        </w:rPr>
        <w:br/>
      </w:r>
      <w:r>
        <w:rPr>
          <w:rFonts w:hint="eastAsia"/>
        </w:rPr>
        <w:t>　　第一节 中国水疗素产品产量分析及预测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一、水疗素产业总体产能规模</w:t>
      </w:r>
      <w:r>
        <w:rPr>
          <w:rFonts w:hint="eastAsia"/>
        </w:rPr>
        <w:br/>
      </w:r>
      <w:r>
        <w:rPr>
          <w:rFonts w:hint="eastAsia"/>
        </w:rPr>
        <w:t>　　　　二、水疗素生产区域分布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中国水疗素市场需求分析及预测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一、中国水疗素需求特点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2024-2030年中国水疗素供需平衡预测</w:t>
      </w:r>
      <w:r>
        <w:rPr>
          <w:rFonts w:hint="eastAsia"/>
        </w:rPr>
        <w:br/>
      </w:r>
      <w:r>
        <w:rPr>
          <w:rFonts w:hint="eastAsia"/>
        </w:rPr>
        <w:t>　　第四节 中国水疗素价格趋势分析</w:t>
      </w:r>
      <w:r>
        <w:rPr>
          <w:rFonts w:hint="eastAsia"/>
        </w:rPr>
        <w:br/>
      </w:r>
      <w:r>
        <w:rPr>
          <w:rFonts w:hint="eastAsia"/>
        </w:rPr>
        <w:t>　　　　一、中国水疗素2017年价格趋势</w:t>
      </w:r>
      <w:r>
        <w:rPr>
          <w:rFonts w:hint="eastAsia"/>
        </w:rPr>
        <w:br/>
      </w:r>
      <w:r>
        <w:rPr>
          <w:rFonts w:hint="eastAsia"/>
        </w:rPr>
        <w:t>　　　　二、中国水疗素当前市场价格及分析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三、影响水疗素价格因素分析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四、2024-2030年中国水疗素价格走势预测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中国水疗素行业进出口市场情况分析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2024年中国水疗素行业进出口量分析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一、2024年中国水疗素行业进口分析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二、2024年中国水疗素行业出口分析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2024-2030年中国水疗素行业进出口市场预测分析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一、2024-2030年中国水疗素行业进口预测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二、2024-2030年中国水疗素行业出口预测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全国水疗素行业财务状况分析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2024年水疗素行业规模分析</w:t>
      </w:r>
      <w:r>
        <w:rPr>
          <w:rFonts w:hint="eastAsia"/>
        </w:rPr>
        <w:br/>
      </w:r>
      <w:r>
        <w:rPr>
          <w:rFonts w:hint="eastAsia"/>
        </w:rPr>
        <w:t>　　　　一、2024年水疗素行业总资产对比分析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二、2024年水疗素行业企业单位数对比分析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三、2024年水疗素行业从业人员平均人数对比分析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2024年水疗素行业经济效益分析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一、2024年水疗素行业产值利税率对比分析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二、2024年水疗素行业资金利润率对比分析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三、2024年水疗素行业成本费用利润率对比分析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2024年水疗素行业效率分析</w:t>
      </w:r>
      <w:r>
        <w:rPr>
          <w:rFonts w:hint="eastAsia"/>
        </w:rPr>
        <w:br/>
      </w:r>
      <w:r>
        <w:rPr>
          <w:rFonts w:hint="eastAsia"/>
        </w:rPr>
        <w:t>　　　　一、2024年水疗素行业资产负债率对比分析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二、2024年水疗素行业流动资产周转次数对比分析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2024年水疗素行业结构分析</w:t>
      </w:r>
      <w:r>
        <w:rPr>
          <w:rFonts w:hint="eastAsia"/>
        </w:rPr>
        <w:br/>
      </w:r>
      <w:r>
        <w:rPr>
          <w:rFonts w:hint="eastAsia"/>
        </w:rPr>
        <w:t>　　　　一、2024年水疗素行业地区结构分析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二、2024年水疗素行业所有制结构分析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三、2024年水疗素行业不同规模企业结构分析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2024年水疗素行业不同规模企业财务状况分析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一、2024年水疗素行业不同规模企业人均指标分析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二、2024年水疗素行业不同规模企业盈利能力分析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三、2024年水疗素行业不同规模企业营运能力分析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四、2024年水疗素行业不同规模企业偿债能力分析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国内外水疗素重点企业分析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广东丹姿集团有限公司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中国水疗素行业发展预测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2024-2030年中国水疗素行业产量预测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2024-2030年中国水疗素行业消费量预测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2024-2030年中国水疗素行业产值预测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2024-2030年中国水疗素行业销售收入预测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水疗素行业投资前景与投资策略分析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水疗素行业发展的PEST分析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水疗素行业投资价值分析</w:t>
      </w:r>
      <w:r>
        <w:rPr>
          <w:rFonts w:hint="eastAsia"/>
        </w:rPr>
        <w:br/>
      </w:r>
      <w:r>
        <w:rPr>
          <w:rFonts w:hint="eastAsia"/>
        </w:rPr>
        <w:t>　　　　一、水疗素行业发展前景分析</w:t>
      </w:r>
      <w:r>
        <w:rPr>
          <w:rFonts w:hint="eastAsia"/>
        </w:rPr>
        <w:br/>
      </w:r>
      <w:r>
        <w:rPr>
          <w:rFonts w:hint="eastAsia"/>
        </w:rPr>
        <w:t>　　　　二、水疗素行业盈利能力预测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水疗素行业投资风险分析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水疗素行业投资策略分析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业内专家对中国水疗素行业总结及企业重点客户管理建议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水疗素行业企业问题总结</w:t>
      </w:r>
      <w:r>
        <w:rPr>
          <w:rFonts w:hint="eastAsia"/>
        </w:rPr>
        <w:br/>
      </w:r>
      <w:r>
        <w:rPr>
          <w:rFonts w:hint="eastAsia"/>
        </w:rPr>
        <w:t>　　第二节 水疗素企业应对策略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水疗素市场的重点客户战略实施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中-智-林－水疗素项目投资建议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2024年中国水疗素行业职工学历结构图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2024年中国水疗素行业管理人员学历结构图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2024年中国水疗素市场规模变化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2024年中国水疗素市场销售收入区域分布图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2024年东北地区水疗素市场规模变化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2024年华北地区水疗素市场规模变化图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2024年华东地区水疗素市场规模变化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2024年华中地区水疗素市场规模变化图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2024年华南地区水疗素市场规模变化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2024年西部地区水疗素市场规模变化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2024-2030年中国水疗素市场规模变化表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2024年中国水疗素产量比较分析</w:t>
      </w:r>
      <w:r>
        <w:rPr>
          <w:rFonts w:hint="eastAsia"/>
        </w:rPr>
        <w:br/>
      </w:r>
      <w:r>
        <w:rPr>
          <w:rFonts w:hint="eastAsia"/>
        </w:rPr>
        <w:t>　　图表 2024年中国水疗素产量及增长率变化图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2024年中国水疗素消费量比较分析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2024年中国水疗素消费量及增长率变化图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2024年水疗素消费区域分布比率图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2024年消费者对水疗素产品的品牌满意度调查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中国水疗素消费者对其价格的敏感度分析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2024年中国水疗素进口量比较分析</w:t>
      </w:r>
      <w:r>
        <w:rPr>
          <w:rFonts w:hint="eastAsia"/>
        </w:rPr>
        <w:br/>
      </w:r>
      <w:r>
        <w:rPr>
          <w:rFonts w:hint="eastAsia"/>
        </w:rPr>
        <w:t>　　图表 2024年中国水疗素进口量及增长率变化图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2024年中国水疗素出口量比较分析</w:t>
      </w:r>
      <w:r>
        <w:rPr>
          <w:rFonts w:hint="eastAsia"/>
        </w:rPr>
        <w:br/>
      </w:r>
      <w:r>
        <w:rPr>
          <w:rFonts w:hint="eastAsia"/>
        </w:rPr>
        <w:t>　　图表 2024年中国水疗素出口量及增长率变化图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2024-2030年中国水疗素进口量预测表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2024-2030年中国水疗素出口量预测图</w:t>
      </w:r>
      <w:r>
        <w:rPr>
          <w:rFonts w:hint="eastAsia"/>
        </w:rPr>
        <w:br/>
      </w:r>
      <w:r>
        <w:rPr>
          <w:rFonts w:hint="eastAsia"/>
        </w:rPr>
        <w:t>　　图表 2024年中国水疗素市场集中度分析</w:t>
      </w:r>
      <w:r>
        <w:rPr>
          <w:rFonts w:hint="eastAsia"/>
        </w:rPr>
        <w:br/>
      </w:r>
      <w:r>
        <w:rPr>
          <w:rFonts w:hint="eastAsia"/>
        </w:rPr>
        <w:t>　　图表 2024年水疗素行业领导企业的市场占有率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2024-2030年中国水疗素产值预测表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2024-2030年中国水疗素销售收入预测表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2024-2030年中国水疗素总资产预测表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中国水疗素行业SWOT分析</w:t>
      </w:r>
      <w:r>
        <w:rPr>
          <w:rFonts w:hint="eastAsia"/>
        </w:rPr>
        <w:br/>
      </w:r>
      <w:r>
        <w:rPr>
          <w:rFonts w:hint="eastAsia"/>
        </w:rPr>
        <w:t>　　图表 2024年中国水疗素行业盈利能力情况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2024年中国水疗素行业偿债能力情况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2024年中国水疗素行业发展能力情况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8112f4b1e4203" w:history="1">
        <w:r>
          <w:rPr>
            <w:rStyle w:val="Hyperlink"/>
          </w:rPr>
          <w:t>2024年版中国水疗素行业深度调研及市场前景分析报告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8112f4b1e4203" w:history="1">
        <w:r>
          <w:rPr>
            <w:rStyle w:val="Hyperlink"/>
          </w:rPr>
          <w:t>https://www.20087.com/6/01/ShuiLiaoSuFaZhanXianZhuangFenXiQ.html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c752684d4f52" w:history="1">
      <w:r>
        <w:rPr>
          <w:rStyle w:val="Hyperlink"/>
        </w:rPr>
        <w:t>2024年版中国水疗素行业深度调研及市场前景分析报告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iLiaoSuFaZhanXianZhuangFenXiQ.html" TargetMode="External" Id="Rea18112f4b1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iLiaoSuFaZhanXianZhuangFenXiQ.html" TargetMode="External" Id="R79fcc752684d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2024-04-30T07:19:00Z</dcterms:created>
  <dcterms:modified xsi:type="dcterms:W3CDTF">2024-04-30T08:19:00Z</dcterms:modified>
  <dc:subject>2024年版中国水疗素行业深度调研及市场前景分析报告</dc:subject>
  <dc:title>2024年版中国水疗素行业深度调研及市场前景分析报告</dc:title>
  <cp:keywords>2024年版中国水疗素行业深度调研及市场前景分析报告</cp:keywords>
  <dc:description>2024年版中国水疗素行业深度调研及市场前景分析报告</dc:description>
</cp:coreProperties>
</file>