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e071623054585" w:history="1">
              <w:r>
                <w:rPr>
                  <w:rStyle w:val="Hyperlink"/>
                </w:rPr>
                <w:t>全球与中国纸制品市场调查研究及行业前景分析报告（2024-2030年）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e071623054585" w:history="1">
              <w:r>
                <w:rPr>
                  <w:rStyle w:val="Hyperlink"/>
                </w:rPr>
                <w:t>全球与中国纸制品市场调查研究及行业前景分析报告（2024-2030年）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1e071623054585" w:history="1">
                <w:r>
                  <w:rPr>
                    <w:rStyle w:val="Hyperlink"/>
                  </w:rPr>
                  <w:t>https://www.20087.com/6/51/ZhiZhiPinShiChangXianZhuangHeQianJing.html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行业覆盖了生活用纸、包装纸、文化用纸等多个细分市场，是日常生活和工业生产中不可或缺的部分。目前，环保和可持续发展成为行业共识，推动了再生纸、可降解纸袋等环保产品的研发与应用。同时，随着数字化阅读的普及，传统纸制品市场面临挑战，但高端印刷品、艺术纸张等细分领域仍保持增长。</w:t>
      </w:r>
      <w:r>
        <w:rPr>
          <w:rFonts w:hint="eastAsia"/>
        </w:rPr>
        <w:br/>
      </w:r>
      <w:r>
        <w:rPr>
          <w:rFonts w:hint="eastAsia"/>
        </w:rPr>
        <w:t>　　纸制品行业未来将更加注重环保材料与创新设计。生物基材料、植物纤维复合材料等新型环保材料的应用将不断扩大，减少对环境的影响。同时，智能化、功能化纸制品，如抗菌包装纸、智能标签等，将拓展纸制品的应用领域。此外，个性化定制服务和文化纸品的高端化发展，将满足消费者对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e071623054585" w:history="1">
        <w:r>
          <w:rPr>
            <w:rStyle w:val="Hyperlink"/>
          </w:rPr>
          <w:t>全球与中国纸制品市场调查研究及行业前景分析报告（2024-2030年）</w:t>
        </w:r>
      </w:hyperlink>
      <w:r>
        <w:rPr>
          <w:rFonts w:hint="eastAsia"/>
        </w:rPr>
        <w:t>》基于国家统计局及相关协会的详实数据，结合长期监测的一手资料，全面分析了纸制品行业的市场规模、需求变化、产业链动态及区域发展格局。报告重点解读了纸制品行业竞争态势与重点企业的市场表现，并通过科学研判行业趋势与前景，揭示了纸制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中国纸制品概述</w:t>
      </w:r>
      <w:r>
        <w:rPr>
          <w:rFonts w:hint="eastAsia"/>
        </w:rPr>
        <w:br/>
      </w:r>
      <w:r>
        <w:rPr>
          <w:rFonts w:hint="eastAsia"/>
        </w:rPr>
        <w:t>　　第一节 纸制品行业定义</w:t>
      </w:r>
      <w:r>
        <w:rPr>
          <w:rFonts w:hint="eastAsia"/>
        </w:rPr>
        <w:br/>
      </w:r>
      <w:r>
        <w:rPr>
          <w:rFonts w:hint="eastAsia"/>
        </w:rPr>
        <w:t>　　第二节 纸制品行业发展特性</w:t>
      </w:r>
      <w:r>
        <w:rPr>
          <w:rFonts w:hint="eastAsia"/>
        </w:rPr>
        <w:br/>
      </w:r>
      <w:r>
        <w:rPr>
          <w:rFonts w:hint="eastAsia"/>
        </w:rPr>
        <w:t>　　第三节 纸制品产业链分析</w:t>
      </w:r>
      <w:r>
        <w:rPr>
          <w:rFonts w:hint="eastAsia"/>
        </w:rPr>
        <w:br/>
      </w:r>
      <w:r>
        <w:rPr>
          <w:rFonts w:hint="eastAsia"/>
        </w:rPr>
        <w:t>　　第四节 纸制品行业生命周期分析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2023-2024年国外主要纸制品市场发展概况</w:t>
      </w:r>
      <w:r>
        <w:rPr>
          <w:rFonts w:hint="eastAsia"/>
        </w:rPr>
        <w:br/>
      </w:r>
      <w:r>
        <w:rPr>
          <w:rFonts w:hint="eastAsia"/>
        </w:rPr>
        <w:t>　　第一节 全球纸制品市场发展分析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欧洲地区主要国家纸制品市场概况</w:t>
      </w:r>
      <w:r>
        <w:rPr>
          <w:rFonts w:hint="eastAsia"/>
        </w:rPr>
        <w:br/>
      </w:r>
      <w:r>
        <w:rPr>
          <w:rFonts w:hint="eastAsia"/>
        </w:rPr>
        <w:t>　　第三节 北美地区纸制品市场概况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亚洲地区主要国家纸制品市场概况</w:t>
      </w:r>
      <w:r>
        <w:rPr>
          <w:rFonts w:hint="eastAsia"/>
        </w:rPr>
        <w:br/>
      </w:r>
      <w:r>
        <w:rPr>
          <w:rFonts w:hint="eastAsia"/>
        </w:rPr>
        <w:t>　　第五节 全球纸制品市场发展预测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纸制品行业相关政策、标准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纸制品行业相关发展规划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2023-2024年中国纸制品技术发展分析</w:t>
      </w:r>
      <w:r>
        <w:rPr>
          <w:rFonts w:hint="eastAsia"/>
        </w:rPr>
        <w:br/>
      </w:r>
      <w:r>
        <w:rPr>
          <w:rFonts w:hint="eastAsia"/>
        </w:rPr>
        <w:t>　　第一节 当前纸制品技术发展现状分析</w:t>
      </w:r>
      <w:r>
        <w:rPr>
          <w:rFonts w:hint="eastAsia"/>
        </w:rPr>
        <w:br/>
      </w:r>
      <w:r>
        <w:rPr>
          <w:rFonts w:hint="eastAsia"/>
        </w:rPr>
        <w:t>　　第二节 纸制品生产中需注意的问题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纸制品行业主要技术发展趋势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纸制品市场特性分析</w:t>
      </w:r>
      <w:r>
        <w:rPr>
          <w:rFonts w:hint="eastAsia"/>
        </w:rPr>
        <w:br/>
      </w:r>
      <w:r>
        <w:rPr>
          <w:rFonts w:hint="eastAsia"/>
        </w:rPr>
        <w:t>　　第一节 纸制品行业集中度分析</w:t>
      </w:r>
      <w:r>
        <w:rPr>
          <w:rFonts w:hint="eastAsia"/>
        </w:rPr>
        <w:br/>
      </w:r>
      <w:r>
        <w:rPr>
          <w:rFonts w:hint="eastAsia"/>
        </w:rPr>
        <w:t>　　第二节 纸制品行业SWOT分析</w:t>
      </w:r>
      <w:r>
        <w:rPr>
          <w:rFonts w:hint="eastAsia"/>
        </w:rPr>
        <w:br/>
      </w:r>
      <w:r>
        <w:rPr>
          <w:rFonts w:hint="eastAsia"/>
        </w:rPr>
        <w:t>　　　　一、纸制品行业优势</w:t>
      </w:r>
      <w:r>
        <w:rPr>
          <w:rFonts w:hint="eastAsia"/>
        </w:rPr>
        <w:br/>
      </w:r>
      <w:r>
        <w:rPr>
          <w:rFonts w:hint="eastAsia"/>
        </w:rPr>
        <w:t>　　　　二、纸制品行业劣势</w:t>
      </w:r>
      <w:r>
        <w:rPr>
          <w:rFonts w:hint="eastAsia"/>
        </w:rPr>
        <w:br/>
      </w:r>
      <w:r>
        <w:rPr>
          <w:rFonts w:hint="eastAsia"/>
        </w:rPr>
        <w:t>　　　　三、纸制品行业机会</w:t>
      </w:r>
      <w:r>
        <w:rPr>
          <w:rFonts w:hint="eastAsia"/>
        </w:rPr>
        <w:br/>
      </w:r>
      <w:r>
        <w:rPr>
          <w:rFonts w:hint="eastAsia"/>
        </w:rPr>
        <w:t>　　　　四、纸制品行业风险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中国纸制品发展现状</w:t>
      </w:r>
      <w:r>
        <w:rPr>
          <w:rFonts w:hint="eastAsia"/>
        </w:rPr>
        <w:br/>
      </w:r>
      <w:r>
        <w:rPr>
          <w:rFonts w:hint="eastAsia"/>
        </w:rPr>
        <w:t>　　第一节 中国纸制品市场现状分析</w:t>
      </w:r>
      <w:r>
        <w:rPr>
          <w:rFonts w:hint="eastAsia"/>
        </w:rPr>
        <w:br/>
      </w:r>
      <w:r>
        <w:rPr>
          <w:rFonts w:hint="eastAsia"/>
        </w:rPr>
        <w:t>　　第二节 中国纸制品行业产量情况分析及预测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一、纸制品总体产能规模</w:t>
      </w:r>
      <w:r>
        <w:rPr>
          <w:rFonts w:hint="eastAsia"/>
        </w:rPr>
        <w:br/>
      </w:r>
      <w:r>
        <w:rPr>
          <w:rFonts w:hint="eastAsia"/>
        </w:rPr>
        <w:t>　　　　二、纸制品生产区域分布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三、2019-2024年中国纸制品产量统计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四、2024-2030年中国纸制品产量预测</w:t>
      </w:r>
      <w:r>
        <w:rPr>
          <w:rFonts w:hint="eastAsia"/>
        </w:rPr>
        <w:br/>
      </w:r>
      <w:r>
        <w:rPr>
          <w:rFonts w:hint="eastAsia"/>
        </w:rPr>
        <w:t>　　第三节 中国纸制品市场需求分析及预测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三、2024-2030年中国纸制品市场需求量预测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中国纸制品价格趋势分析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一、2019-2024年中国纸制品市场价格趋势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二、2024-2030年中国纸制品市场价格走势预测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2019-2024年纸制品行业经济运行状况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2019-2024年中国纸制品行业盈利能力分析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2019-2024年中国纸制品行业发展能力分析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2019-2024年纸制品行业偿债能力分析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2019-2024年纸制品制造企业数量分析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纸制品行业上游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纸制品行业下游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纸制品行业重点区域市场结构调研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**地区纸制品市场发展分析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**地区纸制品市场发展分析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**地区纸制品市场发展分析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**地区纸制品市场发展分析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**地区纸制品市场发展分析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2019-2024年中国纸制品进出口分析</w:t>
      </w:r>
      <w:r>
        <w:rPr>
          <w:rFonts w:hint="eastAsia"/>
        </w:rPr>
        <w:br/>
      </w:r>
      <w:r>
        <w:rPr>
          <w:rFonts w:hint="eastAsia"/>
        </w:rPr>
        <w:t>　　第一节 纸制品进口情况分析</w:t>
      </w:r>
      <w:r>
        <w:rPr>
          <w:rFonts w:hint="eastAsia"/>
        </w:rPr>
        <w:br/>
      </w:r>
      <w:r>
        <w:rPr>
          <w:rFonts w:hint="eastAsia"/>
        </w:rPr>
        <w:t>　　第二节 纸制品出口情况分析</w:t>
      </w:r>
      <w:r>
        <w:rPr>
          <w:rFonts w:hint="eastAsia"/>
        </w:rPr>
        <w:br/>
      </w:r>
      <w:r>
        <w:rPr>
          <w:rFonts w:hint="eastAsia"/>
        </w:rPr>
        <w:t>　　第三节 影响纸制品进出口因素分析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纸制品企业多样化经营策略分析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一、纸制品企业多样化经营情况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二、现行纸制品行业多样化经营的方向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大型纸制品企业集团未来发展策略分析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对中小纸制品企业生产经营的建议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纸制品行业投资风险预警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一、纸制品行业市场风险预测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二、纸制品行业政策风险预测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三、纸制品行业经营风险预测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四、纸制品行业技术风险预测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五、纸制品行业竞争风险预测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六、纸制品行业其他风险预测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纸制品投资建议</w:t>
      </w:r>
      <w:r>
        <w:rPr>
          <w:rFonts w:hint="eastAsia"/>
        </w:rPr>
        <w:br/>
      </w:r>
      <w:r>
        <w:rPr>
          <w:rFonts w:hint="eastAsia"/>
        </w:rPr>
        <w:t>　　第一节 2024年纸制品市场前景分析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2024年纸制品发展趋势预测</w:t>
      </w:r>
      <w:r>
        <w:rPr>
          <w:rFonts w:hint="eastAsia"/>
        </w:rPr>
        <w:br/>
      </w:r>
      <w:r>
        <w:rPr>
          <w:rFonts w:hint="eastAsia"/>
        </w:rPr>
        <w:t>　　第三节 纸制品行业投资进入壁垒分析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纸制品行业历程</w:t>
      </w:r>
      <w:r>
        <w:rPr>
          <w:rFonts w:hint="eastAsia"/>
        </w:rPr>
        <w:br/>
      </w:r>
      <w:r>
        <w:rPr>
          <w:rFonts w:hint="eastAsia"/>
        </w:rPr>
        <w:t>　　图表 纸制品行业生命周期</w:t>
      </w:r>
      <w:r>
        <w:rPr>
          <w:rFonts w:hint="eastAsia"/>
        </w:rPr>
        <w:br/>
      </w:r>
      <w:r>
        <w:rPr>
          <w:rFonts w:hint="eastAsia"/>
        </w:rPr>
        <w:t>　　图表 纸制品行业产业链分析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2019-2024年中国纸制品市场需求量及增速统计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2024年中国纸制品出口国家及地区分析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e071623054585" w:history="1">
        <w:r>
          <w:rPr>
            <w:rStyle w:val="Hyperlink"/>
          </w:rPr>
          <w:t>全球与中国纸制品市场调查研究及行业前景分析报告（2024-2030年）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1e071623054585" w:history="1">
        <w:r>
          <w:rPr>
            <w:rStyle w:val="Hyperlink"/>
          </w:rPr>
          <w:t>https://www.20087.com/6/51/ZhiZhiPinShiChangXianZhuangHeQianJing.html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热点：纸制品属于什么类别、纸制品有哪些、我知道的纸制品有哪些、纸制品加工厂、纸制品制造、纸制品制造、纸制品有哪些图片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7cdd7f0784c4d" w:history="1">
      <w:r>
        <w:rPr>
          <w:rStyle w:val="Hyperlink"/>
        </w:rPr>
        <w:t>全球与中国纸制品市场调查研究及行业前景分析报告（2024-2030年）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iZhiPinShiChangXianZhuangHeQianJing.html" TargetMode="External" Id="R9d1e07162305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iZhiPinShiChangXianZhuangHeQianJing.html" TargetMode="External" Id="R2107cdd7f078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2024-01-29T01:32:00Z</dcterms:created>
  <dcterms:modified xsi:type="dcterms:W3CDTF">2024-01-29T02:32:00Z</dcterms:modified>
  <dc:subject>全球与中国纸制品市场调查研究及行业前景分析报告（2024-2030年）</dc:subject>
  <dc:title>全球与中国纸制品市场调查研究及行业前景分析报告（2024-2030年）</dc:title>
  <cp:keywords>全球与中国纸制品市场调查研究及行业前景分析报告（2024-2030年）</cp:keywords>
  <dc:description>全球与中国纸制品市场调查研究及行业前景分析报告（2024-2030年）</dc:description>
</cp:coreProperties>
</file>