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89faff1bd4cde" w:history="1">
              <w:r>
                <w:rPr>
                  <w:rStyle w:val="Hyperlink"/>
                </w:rPr>
                <w:t>2024-2030年中国卫衣发展现状分析与市场前景报告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89faff1bd4cde" w:history="1">
              <w:r>
                <w:rPr>
                  <w:rStyle w:val="Hyperlink"/>
                </w:rPr>
                <w:t>2024-2030年中国卫衣发展现状分析与市场前景报告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89faff1bd4cde" w:history="1">
                <w:r>
                  <w:rPr>
                    <w:rStyle w:val="Hyperlink"/>
                  </w:rPr>
                  <w:t>https://www.20087.com/7/21/WeiYiHangYeXianZhuangJiQianJing.html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衣是一种兼具时尚和舒适的休闲服饰，近年来在年轻消费群体中极为流行。其设计风格从街头潮流到运动休闲，再到高级时装秀场，展现了极高的可塑性和市场包容性。卫衣的材质和工艺也在不断创新，如环保棉、再生纤维和高科技面料的使用，提升了卫衣的舒适度和功能性。同时，品牌联名和限量版卫衣的推出，满足了消费者对独特性和身份表达的需求。</w:t>
      </w:r>
      <w:r>
        <w:rPr>
          <w:rFonts w:hint="eastAsia"/>
        </w:rPr>
        <w:br/>
      </w:r>
      <w:r>
        <w:rPr>
          <w:rFonts w:hint="eastAsia"/>
        </w:rPr>
        <w:t>　　未来，卫衣设计将更加注重个性化和可持续性。定制化服务的普及，如DIY图案和个性化剪裁，将使卫衣成为表达个人风格的载体。同时，循环经济理念的融入，如使用可回收材料和实施衣物回收计划，将推动卫衣产业向绿色时尚转型。此外，跨界合作和艺术联名，将为卫衣注入更多文化和艺术元素，使其成为连接时尚与文化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89faff1bd4cde" w:history="1">
        <w:r>
          <w:rPr>
            <w:rStyle w:val="Hyperlink"/>
          </w:rPr>
          <w:t>2024-2030年中国卫衣发展现状分析与市场前景报告</w:t>
        </w:r>
      </w:hyperlink>
      <w:r>
        <w:rPr>
          <w:rFonts w:hint="eastAsia"/>
        </w:rPr>
        <w:t>》基于深度市场调研，全面剖析了卫衣产业链的现状及市场前景。报告详细分析了卫衣市场规模、需求及价格动态，并对未来卫衣发展趋势进行科学预测。本研究还聚焦卫衣重点企业，探讨行业竞争格局、市场集中度与品牌建设。同时，对卫衣细分市场进行深入研究，为投资者提供客观权威的市场情报与决策支持，助力挖掘卫衣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卫衣行业概述</w:t>
      </w:r>
      <w:r>
        <w:rPr>
          <w:rFonts w:hint="eastAsia"/>
        </w:rPr>
        <w:br/>
      </w:r>
      <w:r>
        <w:rPr>
          <w:rFonts w:hint="eastAsia"/>
        </w:rPr>
        <w:t>　　第一节 卫衣定义与分类</w:t>
      </w:r>
      <w:r>
        <w:rPr>
          <w:rFonts w:hint="eastAsia"/>
        </w:rPr>
        <w:br/>
      </w:r>
      <w:r>
        <w:rPr>
          <w:rFonts w:hint="eastAsia"/>
        </w:rPr>
        <w:t>　　第二节 卫衣应用领域</w:t>
      </w:r>
      <w:r>
        <w:rPr>
          <w:rFonts w:hint="eastAsia"/>
        </w:rPr>
        <w:br/>
      </w:r>
      <w:r>
        <w:rPr>
          <w:rFonts w:hint="eastAsia"/>
        </w:rPr>
        <w:t>　　第三节 卫衣行业经济指标分析</w:t>
      </w:r>
      <w:r>
        <w:rPr>
          <w:rFonts w:hint="eastAsia"/>
        </w:rPr>
        <w:br/>
      </w:r>
      <w:r>
        <w:rPr>
          <w:rFonts w:hint="eastAsia"/>
        </w:rPr>
        <w:t>　　　　一、卫衣行业赢利性评估</w:t>
      </w:r>
      <w:r>
        <w:rPr>
          <w:rFonts w:hint="eastAsia"/>
        </w:rPr>
        <w:br/>
      </w:r>
      <w:r>
        <w:rPr>
          <w:rFonts w:hint="eastAsia"/>
        </w:rPr>
        <w:t>　　　　二、卫衣行业成长速度分析</w:t>
      </w:r>
      <w:r>
        <w:rPr>
          <w:rFonts w:hint="eastAsia"/>
        </w:rPr>
        <w:br/>
      </w:r>
      <w:r>
        <w:rPr>
          <w:rFonts w:hint="eastAsia"/>
        </w:rPr>
        <w:t>　　　　三、卫衣附加值提升空间探讨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四、卫衣行业进入壁垒分析</w:t>
      </w:r>
      <w:r>
        <w:rPr>
          <w:rFonts w:hint="eastAsia"/>
        </w:rPr>
        <w:br/>
      </w:r>
      <w:r>
        <w:rPr>
          <w:rFonts w:hint="eastAsia"/>
        </w:rPr>
        <w:t>　　　　五、卫衣行业风险性评估</w:t>
      </w:r>
      <w:r>
        <w:rPr>
          <w:rFonts w:hint="eastAsia"/>
        </w:rPr>
        <w:br/>
      </w:r>
      <w:r>
        <w:rPr>
          <w:rFonts w:hint="eastAsia"/>
        </w:rPr>
        <w:t>　　　　六、卫衣行业周期性分析</w:t>
      </w:r>
      <w:r>
        <w:rPr>
          <w:rFonts w:hint="eastAsia"/>
        </w:rPr>
        <w:br/>
      </w:r>
      <w:r>
        <w:rPr>
          <w:rFonts w:hint="eastAsia"/>
        </w:rPr>
        <w:t>　　　　七、卫衣行业竞争程度指标</w:t>
      </w:r>
      <w:r>
        <w:rPr>
          <w:rFonts w:hint="eastAsia"/>
        </w:rPr>
        <w:br/>
      </w:r>
      <w:r>
        <w:rPr>
          <w:rFonts w:hint="eastAsia"/>
        </w:rPr>
        <w:t>　　　　八、卫衣行业成熟度综合分析</w:t>
      </w:r>
      <w:r>
        <w:rPr>
          <w:rFonts w:hint="eastAsia"/>
        </w:rPr>
        <w:br/>
      </w:r>
      <w:r>
        <w:rPr>
          <w:rFonts w:hint="eastAsia"/>
        </w:rPr>
        <w:t>　　第四节 卫衣产业链及经营模式分析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2023-2024年全球卫衣行业发展分析</w:t>
      </w:r>
      <w:r>
        <w:rPr>
          <w:rFonts w:hint="eastAsia"/>
        </w:rPr>
        <w:br/>
      </w:r>
      <w:r>
        <w:rPr>
          <w:rFonts w:hint="eastAsia"/>
        </w:rPr>
        <w:t>　　　　一、全球卫衣行业市场规模与趋势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二、全球卫衣行业发展特点</w:t>
      </w:r>
      <w:r>
        <w:rPr>
          <w:rFonts w:hint="eastAsia"/>
        </w:rPr>
        <w:br/>
      </w:r>
      <w:r>
        <w:rPr>
          <w:rFonts w:hint="eastAsia"/>
        </w:rPr>
        <w:t>　　　　三、全球卫衣行业竞争格局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2024-2030年全球卫衣行业发展趋势与前景预测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一、卫衣技术发展趋势</w:t>
      </w:r>
      <w:r>
        <w:rPr>
          <w:rFonts w:hint="eastAsia"/>
        </w:rPr>
        <w:br/>
      </w:r>
      <w:r>
        <w:rPr>
          <w:rFonts w:hint="eastAsia"/>
        </w:rPr>
        <w:t>　　　　二、卫衣行业发展趋势</w:t>
      </w:r>
      <w:r>
        <w:rPr>
          <w:rFonts w:hint="eastAsia"/>
        </w:rPr>
        <w:br/>
      </w:r>
      <w:r>
        <w:rPr>
          <w:rFonts w:hint="eastAsia"/>
        </w:rPr>
        <w:t>　　　　三、卫衣行业发展潜力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2024-2030年卫衣行业产量统计与趋势预测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三、2024-2030年卫衣产量预测</w:t>
      </w:r>
      <w:r>
        <w:rPr>
          <w:rFonts w:hint="eastAsia"/>
        </w:rPr>
        <w:br/>
      </w:r>
      <w:r>
        <w:rPr>
          <w:rFonts w:hint="eastAsia"/>
        </w:rPr>
        <w:t>　　第三节 2024-2030年卫衣市场需求与销售分析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一、2023-2024年卫衣行业需求现状</w:t>
      </w:r>
      <w:r>
        <w:rPr>
          <w:rFonts w:hint="eastAsia"/>
        </w:rPr>
        <w:br/>
      </w:r>
      <w:r>
        <w:rPr>
          <w:rFonts w:hint="eastAsia"/>
        </w:rPr>
        <w:t>　　　　二、卫衣客户群体与需求特点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四、2024-2030年卫衣市场增长潜力与规模预测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2023-2024年中国卫衣技术发展研究</w:t>
      </w:r>
      <w:r>
        <w:rPr>
          <w:rFonts w:hint="eastAsia"/>
        </w:rPr>
        <w:br/>
      </w:r>
      <w:r>
        <w:rPr>
          <w:rFonts w:hint="eastAsia"/>
        </w:rPr>
        <w:t>　　第一节 当前卫衣技术发展现状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卫衣技术未来发展趋势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2024-2030年卫衣价格竞争态势与趋势预测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2019-2024年中国卫衣行业进出口情况分析</w:t>
      </w:r>
      <w:r>
        <w:rPr>
          <w:rFonts w:hint="eastAsia"/>
        </w:rPr>
        <w:br/>
      </w:r>
      <w:r>
        <w:rPr>
          <w:rFonts w:hint="eastAsia"/>
        </w:rPr>
        <w:t>　　第一节 卫衣行业进口规模与来源分析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一、2019-2024年卫衣进口规模分析</w:t>
      </w:r>
      <w:r>
        <w:rPr>
          <w:rFonts w:hint="eastAsia"/>
        </w:rPr>
        <w:br/>
      </w:r>
      <w:r>
        <w:rPr>
          <w:rFonts w:hint="eastAsia"/>
        </w:rPr>
        <w:t>　　　　二、卫衣主要进口来源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一、2019-2024年卫衣出口规模分析</w:t>
      </w:r>
      <w:r>
        <w:rPr>
          <w:rFonts w:hint="eastAsia"/>
        </w:rPr>
        <w:br/>
      </w:r>
      <w:r>
        <w:rPr>
          <w:rFonts w:hint="eastAsia"/>
        </w:rPr>
        <w:t>　　　　二、卫衣主要出口目的地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中国卫衣行业总体规模分析</w:t>
      </w:r>
      <w:r>
        <w:rPr>
          <w:rFonts w:hint="eastAsia"/>
        </w:rPr>
        <w:br/>
      </w:r>
      <w:r>
        <w:rPr>
          <w:rFonts w:hint="eastAsia"/>
        </w:rPr>
        <w:t>　　　　一、卫衣企业数量与结构</w:t>
      </w:r>
      <w:r>
        <w:rPr>
          <w:rFonts w:hint="eastAsia"/>
        </w:rPr>
        <w:br/>
      </w:r>
      <w:r>
        <w:rPr>
          <w:rFonts w:hint="eastAsia"/>
        </w:rPr>
        <w:t>　　　　二、卫衣从业人员规模</w:t>
      </w:r>
      <w:r>
        <w:rPr>
          <w:rFonts w:hint="eastAsia"/>
        </w:rPr>
        <w:br/>
      </w:r>
      <w:r>
        <w:rPr>
          <w:rFonts w:hint="eastAsia"/>
        </w:rPr>
        <w:t>　　　　三、卫衣行业资产状况</w:t>
      </w:r>
      <w:r>
        <w:rPr>
          <w:rFonts w:hint="eastAsia"/>
        </w:rPr>
        <w:br/>
      </w:r>
      <w:r>
        <w:rPr>
          <w:rFonts w:hint="eastAsia"/>
        </w:rPr>
        <w:t>　　第二节 中国卫衣行业财务指标总体分析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中国卫衣行业竞争格局分析</w:t>
      </w:r>
      <w:r>
        <w:rPr>
          <w:rFonts w:hint="eastAsia"/>
        </w:rPr>
        <w:br/>
      </w:r>
      <w:r>
        <w:rPr>
          <w:rFonts w:hint="eastAsia"/>
        </w:rPr>
        <w:t>　　第一节 卫衣行业竞争格局总览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2023-2024年卫衣行业竞争力分析</w:t>
      </w:r>
      <w:r>
        <w:rPr>
          <w:rFonts w:hint="eastAsia"/>
        </w:rPr>
        <w:br/>
      </w:r>
      <w:r>
        <w:rPr>
          <w:rFonts w:hint="eastAsia"/>
        </w:rPr>
        <w:t>　　　　一、卫衣供应商议价能力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2024年中国卫衣企业发展策略分析</w:t>
      </w:r>
      <w:r>
        <w:rPr>
          <w:rFonts w:hint="eastAsia"/>
        </w:rPr>
        <w:br/>
      </w:r>
      <w:r>
        <w:rPr>
          <w:rFonts w:hint="eastAsia"/>
        </w:rPr>
        <w:t>　　第一节 卫衣市场策略分析</w:t>
      </w:r>
      <w:r>
        <w:rPr>
          <w:rFonts w:hint="eastAsia"/>
        </w:rPr>
        <w:br/>
      </w:r>
      <w:r>
        <w:rPr>
          <w:rFonts w:hint="eastAsia"/>
        </w:rPr>
        <w:t>　　　　一、卫衣市场定位与拓展策略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二、卫衣市场细分与目标客户</w:t>
      </w:r>
      <w:r>
        <w:rPr>
          <w:rFonts w:hint="eastAsia"/>
        </w:rPr>
        <w:br/>
      </w:r>
      <w:r>
        <w:rPr>
          <w:rFonts w:hint="eastAsia"/>
        </w:rPr>
        <w:t>　　第二节 卫衣销售策略分析</w:t>
      </w:r>
      <w:r>
        <w:rPr>
          <w:rFonts w:hint="eastAsia"/>
        </w:rPr>
        <w:br/>
      </w:r>
      <w:r>
        <w:rPr>
          <w:rFonts w:hint="eastAsia"/>
        </w:rPr>
        <w:t>　　　　一、卫衣销售渠道与网络建设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提高卫衣企业竞争力建议</w:t>
      </w:r>
      <w:r>
        <w:rPr>
          <w:rFonts w:hint="eastAsia"/>
        </w:rPr>
        <w:br/>
      </w:r>
      <w:r>
        <w:rPr>
          <w:rFonts w:hint="eastAsia"/>
        </w:rPr>
        <w:t>　　　　一、卫衣技术创新与管理优化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卫衣品牌战略思考</w:t>
      </w:r>
      <w:r>
        <w:rPr>
          <w:rFonts w:hint="eastAsia"/>
        </w:rPr>
        <w:br/>
      </w:r>
      <w:r>
        <w:rPr>
          <w:rFonts w:hint="eastAsia"/>
        </w:rPr>
        <w:t>　　　　一、卫衣品牌建设与维护</w:t>
      </w:r>
      <w:r>
        <w:rPr>
          <w:rFonts w:hint="eastAsia"/>
        </w:rPr>
        <w:br/>
      </w:r>
      <w:r>
        <w:rPr>
          <w:rFonts w:hint="eastAsia"/>
        </w:rPr>
        <w:t>　　　　二、卫衣品牌影响力与市场竞争力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中国卫衣行业风险与对策</w:t>
      </w:r>
      <w:r>
        <w:rPr>
          <w:rFonts w:hint="eastAsia"/>
        </w:rPr>
        <w:br/>
      </w:r>
      <w:r>
        <w:rPr>
          <w:rFonts w:hint="eastAsia"/>
        </w:rPr>
        <w:t>　　第一节 卫衣行业SWOT分析</w:t>
      </w:r>
      <w:r>
        <w:rPr>
          <w:rFonts w:hint="eastAsia"/>
        </w:rPr>
        <w:br/>
      </w:r>
      <w:r>
        <w:rPr>
          <w:rFonts w:hint="eastAsia"/>
        </w:rPr>
        <w:t>　　　　一、卫衣行业优势分析</w:t>
      </w:r>
      <w:r>
        <w:rPr>
          <w:rFonts w:hint="eastAsia"/>
        </w:rPr>
        <w:br/>
      </w:r>
      <w:r>
        <w:rPr>
          <w:rFonts w:hint="eastAsia"/>
        </w:rPr>
        <w:t>　　　　二、卫衣行业劣势分析</w:t>
      </w:r>
      <w:r>
        <w:rPr>
          <w:rFonts w:hint="eastAsia"/>
        </w:rPr>
        <w:br/>
      </w:r>
      <w:r>
        <w:rPr>
          <w:rFonts w:hint="eastAsia"/>
        </w:rPr>
        <w:t>　　　　三、卫衣市场机会探索</w:t>
      </w:r>
      <w:r>
        <w:rPr>
          <w:rFonts w:hint="eastAsia"/>
        </w:rPr>
        <w:br/>
      </w:r>
      <w:r>
        <w:rPr>
          <w:rFonts w:hint="eastAsia"/>
        </w:rPr>
        <w:t>　　　　四、卫衣市场威胁评估</w:t>
      </w:r>
      <w:r>
        <w:rPr>
          <w:rFonts w:hint="eastAsia"/>
        </w:rPr>
        <w:br/>
      </w:r>
      <w:r>
        <w:rPr>
          <w:rFonts w:hint="eastAsia"/>
        </w:rPr>
        <w:t>　　第二节 卫衣行业风险及对策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2024-2030年中国卫衣行业前景与发展趋势</w:t>
      </w:r>
      <w:r>
        <w:rPr>
          <w:rFonts w:hint="eastAsia"/>
        </w:rPr>
        <w:br/>
      </w:r>
      <w:r>
        <w:rPr>
          <w:rFonts w:hint="eastAsia"/>
        </w:rPr>
        <w:t>　　第一节 卫衣行业发展环境分析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2024-2030年卫衣行业发展趋势与方向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一、卫衣行业发展方向预测</w:t>
      </w:r>
      <w:r>
        <w:rPr>
          <w:rFonts w:hint="eastAsia"/>
        </w:rPr>
        <w:br/>
      </w:r>
      <w:r>
        <w:rPr>
          <w:rFonts w:hint="eastAsia"/>
        </w:rPr>
        <w:t>　　　　二、卫衣发展趋势分析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2024-2030年卫衣行业发展潜力与机遇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一、卫衣市场发展潜力评估</w:t>
      </w:r>
      <w:r>
        <w:rPr>
          <w:rFonts w:hint="eastAsia"/>
        </w:rPr>
        <w:br/>
      </w:r>
      <w:r>
        <w:rPr>
          <w:rFonts w:hint="eastAsia"/>
        </w:rPr>
        <w:t>　　　　二、卫衣新兴市场与机遇探索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[中:智:林]卫衣行业发展建议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2024-2030年中国卫衣行业产量预测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2024-2030年中国卫衣行业市场需求预测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2019-2024年中国卫衣行业利润及增长情况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2019-2024年中国卫衣行业产品市场价格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2024-2030年中国卫衣行业产品市场价格走势预测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2024-2030年中国卫衣市场规模预测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2024-2030年中国卫衣行业利润预测</w:t>
      </w:r>
      <w:r>
        <w:rPr>
          <w:rFonts w:hint="eastAsia"/>
        </w:rPr>
        <w:br/>
      </w:r>
      <w:r>
        <w:rPr>
          <w:rFonts w:hint="eastAsia"/>
        </w:rPr>
        <w:t>　　图表 2024年卫衣行业壁垒</w:t>
      </w:r>
      <w:r>
        <w:rPr>
          <w:rFonts w:hint="eastAsia"/>
        </w:rPr>
        <w:br/>
      </w:r>
      <w:r>
        <w:rPr>
          <w:rFonts w:hint="eastAsia"/>
        </w:rPr>
        <w:t>　　图表 2024年卫衣市场前景分析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2024-2030年中国卫衣市场需求预测</w:t>
      </w:r>
      <w:r>
        <w:rPr>
          <w:rFonts w:hint="eastAsia"/>
        </w:rPr>
        <w:br/>
      </w:r>
      <w:r>
        <w:rPr>
          <w:rFonts w:hint="eastAsia"/>
        </w:rPr>
        <w:t>　　图表 2024年卫衣发展趋势预测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89faff1bd4cde" w:history="1">
        <w:r>
          <w:rPr>
            <w:rStyle w:val="Hyperlink"/>
          </w:rPr>
          <w:t>2024-2030年中国卫衣发展现状分析与市场前景报告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89faff1bd4cde" w:history="1">
        <w:r>
          <w:rPr>
            <w:rStyle w:val="Hyperlink"/>
          </w:rPr>
          <w:t>https://www.20087.com/7/21/WeiYiHangYeXianZhuangJiQianJing.html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1e278e6664411" w:history="1">
      <w:r>
        <w:rPr>
          <w:rStyle w:val="Hyperlink"/>
        </w:rPr>
        <w:t>2024-2030年中国卫衣发展现状分析与市场前景报告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eiYiHangYeXianZhuangJiQianJing.html" TargetMode="External" Id="R8b589faff1bd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eiYiHangYeXianZhuangJiQianJing.html" TargetMode="External" Id="R8931e278e666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2024-10-23T02:28:34Z</dcterms:created>
  <dcterms:modified xsi:type="dcterms:W3CDTF">2024-10-23T03:28:34Z</dcterms:modified>
  <dc:subject>2024-2030年中国卫衣发展现状分析与市场前景报告</dc:subject>
  <dc:title>2024-2030年中国卫衣发展现状分析与市场前景报告</dc:title>
  <cp:keywords>2024-2030年中国卫衣发展现状分析与市场前景报告</cp:keywords>
  <dc:description>2024-2030年中国卫衣发展现状分析与市场前景报告</dc:description>
</cp:coreProperties>
</file>