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18a3de61a482e" w:history="1">
              <w:r>
                <w:rPr>
                  <w:rStyle w:val="Hyperlink"/>
                </w:rPr>
                <w:t>2023-2029年中国有机棉行业发展深度调研与未来趋势报告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18a3de61a482e" w:history="1">
              <w:r>
                <w:rPr>
                  <w:rStyle w:val="Hyperlink"/>
                </w:rPr>
                <w:t>2023-2029年中国有机棉行业发展深度调研与未来趋势报告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18a3de61a482e" w:history="1">
                <w:r>
                  <w:rPr>
                    <w:rStyle w:val="Hyperlink"/>
                  </w:rPr>
                  <w:t>https://www.20087.com/7/61/YouJiMianFaZhanQuShiBaoGao.html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棉是可持续农业的产物，近年来在全球范围内受到了越来越多的关注。相较于传统棉花，有机棉在种植过程中不使用合成化肥和农药，这不仅减少了对环境的污染，还保护了生物多样性。随着消费者对环保和健康意识的提升，有机棉制品的需求持续增长，尤其是在服装、家纺和婴儿用品领域。同时，有机棉认证体系的完善，如GOTS（全球有机纺织品标准），保证了产品的真实性和质量，增强了消费者信心。</w:t>
      </w:r>
      <w:r>
        <w:rPr>
          <w:rFonts w:hint="eastAsia"/>
        </w:rPr>
        <w:br/>
      </w:r>
      <w:r>
        <w:rPr>
          <w:rFonts w:hint="eastAsia"/>
        </w:rPr>
        <w:t>　　未来，有机棉的发展将更加注重供应链的透明度和技术创新。随着区块链技术的应用，有机棉的生产、加工和销售过程将实现全程可追溯，提高供应链的透明度和效率。同时，生物技术的突破，如基因编辑，可能培育出更高产、更抗病虫害的有机棉品种，降低生产成本，提高农民收益。此外，纺织品的循环利用和生物降解材料的开发，将推动有机棉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118a3de61a482e" w:history="1">
        <w:r>
          <w:rPr>
            <w:rStyle w:val="Hyperlink"/>
          </w:rPr>
          <w:t>2023-2029年中国有机棉行业发展深度调研与未来趋势报告</w:t>
        </w:r>
      </w:hyperlink>
      <w:r>
        <w:rPr>
          <w:rFonts w:hint="eastAsia"/>
        </w:rPr>
        <w:t>全面剖析了有机棉行业的市场规模、需求及价格动态。报告通过对有机棉产业链的深入挖掘，详细分析了行业现状，并对有机棉市场前景及发展趋势进行了科学预测。有机棉报告还深入探索了各细分市场的特点，突出关注有机棉重点企业的经营状况，全面揭示了有机棉行业竞争格局、品牌影响力和市场集中度。有机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有机棉行业界定</w:t>
      </w:r>
      <w:r>
        <w:rPr>
          <w:rFonts w:hint="eastAsia"/>
        </w:rPr>
        <w:br/>
      </w:r>
      <w:r>
        <w:rPr>
          <w:rFonts w:hint="eastAsia"/>
        </w:rPr>
        <w:t>　　第一节 有机棉行业定义</w:t>
      </w:r>
      <w:r>
        <w:rPr>
          <w:rFonts w:hint="eastAsia"/>
        </w:rPr>
        <w:br/>
      </w:r>
      <w:r>
        <w:rPr>
          <w:rFonts w:hint="eastAsia"/>
        </w:rPr>
        <w:t>　　第二节 有机棉行业特点分析</w:t>
      </w:r>
      <w:r>
        <w:rPr>
          <w:rFonts w:hint="eastAsia"/>
        </w:rPr>
        <w:br/>
      </w:r>
      <w:r>
        <w:rPr>
          <w:rFonts w:hint="eastAsia"/>
        </w:rPr>
        <w:t>　　第三节 有机棉产业链分析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2023年世界有机棉行业市场运行形势分析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2023年全球有机棉行业发展概况</w:t>
      </w:r>
      <w:r>
        <w:rPr>
          <w:rFonts w:hint="eastAsia"/>
        </w:rPr>
        <w:br/>
      </w:r>
      <w:r>
        <w:rPr>
          <w:rFonts w:hint="eastAsia"/>
        </w:rPr>
        <w:t>　　第二节 世界有机棉行业发展走势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2023年有机棉行业技术发展现状及趋势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当前我国有机棉技术发展现状</w:t>
      </w:r>
      <w:r>
        <w:rPr>
          <w:rFonts w:hint="eastAsia"/>
        </w:rPr>
        <w:br/>
      </w:r>
      <w:r>
        <w:rPr>
          <w:rFonts w:hint="eastAsia"/>
        </w:rPr>
        <w:t>　　第二节 中外有机棉技术差距及产生差距的主要原因分析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提高我国有机棉技术的对策</w:t>
      </w:r>
      <w:r>
        <w:rPr>
          <w:rFonts w:hint="eastAsia"/>
        </w:rPr>
        <w:br/>
      </w:r>
      <w:r>
        <w:rPr>
          <w:rFonts w:hint="eastAsia"/>
        </w:rPr>
        <w:t>　　第四节 我国有机棉研发、设计发展趋势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中国有机棉发展现状调研</w:t>
      </w:r>
      <w:r>
        <w:rPr>
          <w:rFonts w:hint="eastAsia"/>
        </w:rPr>
        <w:br/>
      </w:r>
      <w:r>
        <w:rPr>
          <w:rFonts w:hint="eastAsia"/>
        </w:rPr>
        <w:t>　　第一节 中国有机棉市场现状分析</w:t>
      </w:r>
      <w:r>
        <w:rPr>
          <w:rFonts w:hint="eastAsia"/>
        </w:rPr>
        <w:br/>
      </w:r>
      <w:r>
        <w:rPr>
          <w:rFonts w:hint="eastAsia"/>
        </w:rPr>
        <w:t>　　第二节 中国有机棉产量分析及预测</w:t>
      </w:r>
      <w:r>
        <w:rPr>
          <w:rFonts w:hint="eastAsia"/>
        </w:rPr>
        <w:br/>
      </w:r>
      <w:r>
        <w:rPr>
          <w:rFonts w:hint="eastAsia"/>
        </w:rPr>
        <w:t>　　　　一、有机棉总体产能规模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三、2018-2023年中国有机棉产量统计</w:t>
      </w:r>
      <w:r>
        <w:rPr>
          <w:rFonts w:hint="eastAsia"/>
        </w:rPr>
        <w:br/>
      </w:r>
      <w:r>
        <w:rPr>
          <w:rFonts w:hint="eastAsia"/>
        </w:rPr>
        <w:t>　　　　二、有机棉生产区域分布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三、2023-2029年中国有机棉产量预测分析</w:t>
      </w:r>
      <w:r>
        <w:rPr>
          <w:rFonts w:hint="eastAsia"/>
        </w:rPr>
        <w:br/>
      </w:r>
      <w:r>
        <w:rPr>
          <w:rFonts w:hint="eastAsia"/>
        </w:rPr>
        <w:t>　　第三节 中国有机棉市场需求分析及预测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三、2023-2029年中国有机棉市场需求量预测分析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2018-2023年中国有机棉行业进出口情况分析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2023-2029年中国有机棉行业进出口情况预测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一、2023-2029年中国有机棉行业进口预测分析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二、**地区有机棉市场调研分析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三、**地区有机棉市场调研分析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四、**地区有机棉市场调研分析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五、**地区有机棉市场调研分析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有机棉行业竞争格局分析</w:t>
      </w:r>
      <w:r>
        <w:rPr>
          <w:rFonts w:hint="eastAsia"/>
        </w:rPr>
        <w:br/>
      </w:r>
      <w:r>
        <w:rPr>
          <w:rFonts w:hint="eastAsia"/>
        </w:rPr>
        <w:t>　　第一节 有机棉行业集中度分析</w:t>
      </w:r>
      <w:r>
        <w:rPr>
          <w:rFonts w:hint="eastAsia"/>
        </w:rPr>
        <w:br/>
      </w:r>
      <w:r>
        <w:rPr>
          <w:rFonts w:hint="eastAsia"/>
        </w:rPr>
        <w:t>　　　　一、有机棉市场集中度分析</w:t>
      </w:r>
      <w:r>
        <w:rPr>
          <w:rFonts w:hint="eastAsia"/>
        </w:rPr>
        <w:br/>
      </w:r>
      <w:r>
        <w:rPr>
          <w:rFonts w:hint="eastAsia"/>
        </w:rPr>
        <w:t>　　　　二、有机棉企业集中度分析</w:t>
      </w:r>
      <w:r>
        <w:rPr>
          <w:rFonts w:hint="eastAsia"/>
        </w:rPr>
        <w:br/>
      </w:r>
      <w:r>
        <w:rPr>
          <w:rFonts w:hint="eastAsia"/>
        </w:rPr>
        <w:t>　　　　三、有机棉区域集中度分析</w:t>
      </w:r>
      <w:r>
        <w:rPr>
          <w:rFonts w:hint="eastAsia"/>
        </w:rPr>
        <w:br/>
      </w:r>
      <w:r>
        <w:rPr>
          <w:rFonts w:hint="eastAsia"/>
        </w:rPr>
        <w:t>　　第二节 有机棉行业主要企业竞争力分析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三、2018-2023年我国有机棉市场竞争分析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四、2023-2029年国内主要有机棉企业动向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对我国有机棉品牌的战略思考</w:t>
      </w:r>
      <w:r>
        <w:rPr>
          <w:rFonts w:hint="eastAsia"/>
        </w:rPr>
        <w:br/>
      </w:r>
      <w:r>
        <w:rPr>
          <w:rFonts w:hint="eastAsia"/>
        </w:rPr>
        <w:t>　　　　一、有机棉实施品牌战略的意义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三、我国有机棉企业的品牌战略</w:t>
      </w:r>
      <w:r>
        <w:rPr>
          <w:rFonts w:hint="eastAsia"/>
        </w:rPr>
        <w:br/>
      </w:r>
      <w:r>
        <w:rPr>
          <w:rFonts w:hint="eastAsia"/>
        </w:rPr>
        <w:t>　　　　四、有机棉品牌战略管理的策略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2023-2029年中国有机棉行业投资前景与风险预测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2023-2029年中国有机棉行业投资前景分析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2023-2029年中国有机棉行业投资特性分析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二、2023-2029年中国有机棉行业盈利模式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三、2023-2029年中国有机棉行业盈利因素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2023-2029年中国有机棉行业投资机会分析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二、2023-2029年中国有机棉行业区域市场投资潜力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2023-2029年中国有机棉行业投资风险分析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二、2023-2029年中国有机棉行业技术风险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三、2023-2029年中国有机棉行业政策风险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四、2023-2029年中国有机棉行业进入退出风险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有机棉行业研究结论</w:t>
      </w:r>
      <w:r>
        <w:rPr>
          <w:rFonts w:hint="eastAsia"/>
        </w:rPr>
        <w:br/>
      </w:r>
      <w:r>
        <w:rPr>
          <w:rFonts w:hint="eastAsia"/>
        </w:rPr>
        <w:t>　　第二节 有机棉行业投资价值评估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中智.林.－有机棉行业投资建议</w:t>
      </w:r>
      <w:r>
        <w:rPr>
          <w:rFonts w:hint="eastAsia"/>
        </w:rPr>
        <w:br/>
      </w:r>
      <w:r>
        <w:rPr>
          <w:rFonts w:hint="eastAsia"/>
        </w:rPr>
        <w:t>　　　　一、有机棉行业投资策略建议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二、有机棉行业投资方向建议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有机棉行业历程</w:t>
      </w:r>
      <w:r>
        <w:rPr>
          <w:rFonts w:hint="eastAsia"/>
        </w:rPr>
        <w:br/>
      </w:r>
      <w:r>
        <w:rPr>
          <w:rFonts w:hint="eastAsia"/>
        </w:rPr>
        <w:t>　　图表 有机棉行业生命周期</w:t>
      </w:r>
      <w:r>
        <w:rPr>
          <w:rFonts w:hint="eastAsia"/>
        </w:rPr>
        <w:br/>
      </w:r>
      <w:r>
        <w:rPr>
          <w:rFonts w:hint="eastAsia"/>
        </w:rPr>
        <w:t>　　图表 有机棉行业产业链分析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2018-2023年中国有机棉市场需求量及增速统计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2018-2023年中国有机棉出口金额分析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2023-2029年中国有机棉行业产量预测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2023-2029年中国有机棉行业供需平衡预测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2023-2029年中国有机棉行业市场规模预测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18a3de61a482e" w:history="1">
        <w:r>
          <w:rPr>
            <w:rStyle w:val="Hyperlink"/>
          </w:rPr>
          <w:t>2023-2029年中国有机棉行业发展深度调研与未来趋势报告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18a3de61a482e" w:history="1">
        <w:r>
          <w:rPr>
            <w:rStyle w:val="Hyperlink"/>
          </w:rPr>
          <w:t>https://www.20087.com/7/61/YouJiMianFaZhanQuShiBaoGao.html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ad82d890e4aa9" w:history="1">
      <w:r>
        <w:rPr>
          <w:rStyle w:val="Hyperlink"/>
        </w:rPr>
        <w:t>2023-2029年中国有机棉行业发展深度调研与未来趋势报告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ouJiMianFaZhanQuShiBaoGao.html" TargetMode="External" Id="R02118a3de61a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ouJiMianFaZhanQuShiBaoGao.html" TargetMode="External" Id="R734ad82d890e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2023-03-11T02:56:00Z</dcterms:created>
  <dcterms:modified xsi:type="dcterms:W3CDTF">2023-03-11T03:56:00Z</dcterms:modified>
  <dc:subject>2023-2029年中国有机棉行业发展深度调研与未来趋势报告</dc:subject>
  <dc:title>2023-2029年中国有机棉行业发展深度调研与未来趋势报告</dc:title>
  <cp:keywords>2023-2029年中国有机棉行业发展深度调研与未来趋势报告</cp:keywords>
  <dc:description>2023-2029年中国有机棉行业发展深度调研与未来趋势报告</dc:description>
</cp:coreProperties>
</file>