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05d24949c44d8" w:history="1">
              <w:r>
                <w:rPr>
                  <w:rStyle w:val="Hyperlink"/>
                </w:rPr>
                <w:t>中国男士香水行业现状调研与发展趋势分析报告（2025-2031年）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05d24949c44d8" w:history="1">
              <w:r>
                <w:rPr>
                  <w:rStyle w:val="Hyperlink"/>
                </w:rPr>
                <w:t>中国男士香水行业现状调研与发展趋势分析报告（2025-2031年）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05d24949c44d8" w:history="1">
                <w:r>
                  <w:rPr>
                    <w:rStyle w:val="Hyperlink"/>
                  </w:rPr>
                  <w:t>https://www.20087.com/7/31/NanShiXiangShuiDeFaZhanQianJing.html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香水市场近年来显示出强劲的增长势头，反映出男性消费者对个人护理和时尚品味的日益重视。品牌多样化和细分化是当前市场的主要特征，从经典木质香调到清新柑橘味，从高档精品到大众市场品牌，都能找到各自的目标客户群。社交媒体和数字营销的兴起也为男士香水提供了新的推广渠道，增强了与消费者的互动。</w:t>
      </w:r>
      <w:r>
        <w:rPr>
          <w:rFonts w:hint="eastAsia"/>
        </w:rPr>
        <w:br/>
      </w:r>
      <w:r>
        <w:rPr>
          <w:rFonts w:hint="eastAsia"/>
        </w:rPr>
        <w:t>　　未来，男士香水行业将更加注重个性化和情感联结。定制化服务将成为一个亮点，允许消费者参与香水的创作过程，选择符合个人品味的独特香调。同时，香水品牌将更深入地挖掘文化背景和故事叙述，以情感共鸣吸引顾客。随着消费者对可持续性和透明度的关注增加，天然成分和环保包装将成为香水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05d24949c44d8" w:history="1">
        <w:r>
          <w:rPr>
            <w:rStyle w:val="Hyperlink"/>
          </w:rPr>
          <w:t>中国男士香水行业现状调研与发展趋势分析报告（2025-2031年）</w:t>
        </w:r>
      </w:hyperlink>
      <w:r>
        <w:rPr>
          <w:rFonts w:hint="eastAsia"/>
        </w:rPr>
        <w:t>》全面梳理了男士香水产业链，结合市场需求和市场规模等数据，深入剖析男士香水行业现状。报告详细探讨了男士香水市场竞争格局，重点关注重点企业及其品牌影响力，并分析了男士香水价格机制和细分市场特征。通过对男士香水技术现状及未来方向的评估，报告展望了男士香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男士香水市场特征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二、男士香水行业相关政策分析</w:t>
      </w:r>
      <w:r>
        <w:rPr>
          <w:rFonts w:hint="eastAsia"/>
        </w:rPr>
        <w:br/>
      </w:r>
      <w:r>
        <w:rPr>
          <w:rFonts w:hint="eastAsia"/>
        </w:rPr>
        <w:t>　　第四节 男士香水行业发展的"波特五力模型"分析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中国男士香水行业产业链（上、下游及关联产业）状况分析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中国男士香水市场规模分析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2025年中国男士香水市场规模分析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2025年中国男士香水区域结构分析</w:t>
      </w:r>
      <w:r>
        <w:rPr>
          <w:rFonts w:hint="eastAsia"/>
        </w:rPr>
        <w:br/>
      </w:r>
      <w:r>
        <w:rPr>
          <w:rFonts w:hint="eastAsia"/>
        </w:rPr>
        <w:t>　　第三节 2025年中国男士香水区域市场规模分析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中国男士香水国内市场综述</w:t>
      </w:r>
      <w:r>
        <w:rPr>
          <w:rFonts w:hint="eastAsia"/>
        </w:rPr>
        <w:br/>
      </w:r>
      <w:r>
        <w:rPr>
          <w:rFonts w:hint="eastAsia"/>
        </w:rPr>
        <w:t>　　第一节 中国男士香水产品产量分析及预测</w:t>
      </w:r>
      <w:r>
        <w:rPr>
          <w:rFonts w:hint="eastAsia"/>
        </w:rPr>
        <w:br/>
      </w:r>
      <w:r>
        <w:rPr>
          <w:rFonts w:hint="eastAsia"/>
        </w:rPr>
        <w:t>　　　　一、男士香水产业总体产能规模</w:t>
      </w:r>
      <w:r>
        <w:rPr>
          <w:rFonts w:hint="eastAsia"/>
        </w:rPr>
        <w:br/>
      </w:r>
      <w:r>
        <w:rPr>
          <w:rFonts w:hint="eastAsia"/>
        </w:rPr>
        <w:t>　　　　二、男士香水生产区域分布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中国男士香水市场需求分析及预测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一、中国男士香水需求特点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2025-2031年中国男士香水供需平衡预测</w:t>
      </w:r>
      <w:r>
        <w:rPr>
          <w:rFonts w:hint="eastAsia"/>
        </w:rPr>
        <w:br/>
      </w:r>
      <w:r>
        <w:rPr>
          <w:rFonts w:hint="eastAsia"/>
        </w:rPr>
        <w:t>　　第四节 中国男士香水价格趋势分析</w:t>
      </w:r>
      <w:r>
        <w:rPr>
          <w:rFonts w:hint="eastAsia"/>
        </w:rPr>
        <w:br/>
      </w:r>
      <w:r>
        <w:rPr>
          <w:rFonts w:hint="eastAsia"/>
        </w:rPr>
        <w:t>　　　　一、中国男士香水2017年价格趋势</w:t>
      </w:r>
      <w:r>
        <w:rPr>
          <w:rFonts w:hint="eastAsia"/>
        </w:rPr>
        <w:br/>
      </w:r>
      <w:r>
        <w:rPr>
          <w:rFonts w:hint="eastAsia"/>
        </w:rPr>
        <w:t>　　　　二、中国男士香水当前市场价格及分析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三、影响男士香水价格因素分析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四、2025-2031年中国男士香水价格走势预测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中国男士香水行业进出口市场情况分析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2025年中国男士香水行业进出口量分析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一、2025年中国男士香水行业进口分析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二、2025年中国男士香水行业出口分析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2025-2031年中国男士香水行业进出口市场预测分析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一、2025-2031年中国男士香水行业进口预测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二、2025-2031年中国男士香水行业出口预测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全国男士香水行业财务状况分析</w:t>
      </w:r>
      <w:r>
        <w:rPr>
          <w:rFonts w:hint="eastAsia"/>
        </w:rPr>
        <w:br/>
      </w:r>
      <w:r>
        <w:rPr>
          <w:rFonts w:hint="eastAsia"/>
        </w:rPr>
        <w:t>　　第一节 2025年男士香水行业规模分析</w:t>
      </w:r>
      <w:r>
        <w:rPr>
          <w:rFonts w:hint="eastAsia"/>
        </w:rPr>
        <w:br/>
      </w:r>
      <w:r>
        <w:rPr>
          <w:rFonts w:hint="eastAsia"/>
        </w:rPr>
        <w:t>　　　　一、2025年男士香水行业总资产对比分析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二、2025年男士香水行业企业单位数对比分析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三、2025年男士香水行业从业人员平均人数对比分析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2025年男士香水行业经济效益分析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一、2025年男士香水行业产值利税率对比分析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二、2025年男士香水行业资金利润率对比分析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三、2025年男士香水行业成本费用利润率对比分析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2025年男士香水行业效率分析</w:t>
      </w:r>
      <w:r>
        <w:rPr>
          <w:rFonts w:hint="eastAsia"/>
        </w:rPr>
        <w:br/>
      </w:r>
      <w:r>
        <w:rPr>
          <w:rFonts w:hint="eastAsia"/>
        </w:rPr>
        <w:t>　　　　一、2025年男士香水行业资产负债率对比分析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二、2025年男士香水行业流动资产周转次数对比分析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2025年男士香水行业结构分析</w:t>
      </w:r>
      <w:r>
        <w:rPr>
          <w:rFonts w:hint="eastAsia"/>
        </w:rPr>
        <w:br/>
      </w:r>
      <w:r>
        <w:rPr>
          <w:rFonts w:hint="eastAsia"/>
        </w:rPr>
        <w:t>　　　　一、2025年男士香水行业地区结构分析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二、2025年男士香水行业所有制结构分析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三、2025年男士香水行业不同规模企业结构分析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2025年男士香水行业不同规模企业财务状况分析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一、2025年男士香水行业不同规模企业人均指标分析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二、2025年男士香水行业不同规模企业盈利能力分析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三、2025年男士香水行业不同规模企业营运能力分析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四、2025年男士香水行业不同规模企业偿债能力分析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国内外男士香水重点企业分析</w:t>
      </w:r>
      <w:r>
        <w:rPr>
          <w:rFonts w:hint="eastAsia"/>
        </w:rPr>
        <w:br/>
      </w:r>
      <w:r>
        <w:rPr>
          <w:rFonts w:hint="eastAsia"/>
        </w:rPr>
        <w:t>　　第一节 克丽丝汀.迪奥（上海）香水化妆品有限公司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中山市晶纯化妆品有限公司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义乌市为你美化妆品有限公司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义乌市金芭蒂化妆品有限公司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南京巴黎贝丽丝香水有限公司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义乌市爱之语化妆品有限公司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惠州市肌缘日用化工有限公司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中国男士香水行业发展预测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2025-2031年中国男士香水行业产量预测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2025-2031年中国男士香水行业消费量预测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2025-2031年中国男士香水行业产值预测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2025-2031年中国男士香水行业销售收入预测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男士香水行业投资前景与投资策略分析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男士香水行业发展的PEST分析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男士香水行业投资价值分析</w:t>
      </w:r>
      <w:r>
        <w:rPr>
          <w:rFonts w:hint="eastAsia"/>
        </w:rPr>
        <w:br/>
      </w:r>
      <w:r>
        <w:rPr>
          <w:rFonts w:hint="eastAsia"/>
        </w:rPr>
        <w:t>　　　　一、男士香水行业发展前景分析</w:t>
      </w:r>
      <w:r>
        <w:rPr>
          <w:rFonts w:hint="eastAsia"/>
        </w:rPr>
        <w:br/>
      </w:r>
      <w:r>
        <w:rPr>
          <w:rFonts w:hint="eastAsia"/>
        </w:rPr>
        <w:t>　　　　二、男士香水行业盈利能力预测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男士香水行业投资风险分析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男士香水行业投资策略分析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业内专家对中国男士香水行业总结及企业重点客户管理建议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男士香水行业企业问题总结</w:t>
      </w:r>
      <w:r>
        <w:rPr>
          <w:rFonts w:hint="eastAsia"/>
        </w:rPr>
        <w:br/>
      </w:r>
      <w:r>
        <w:rPr>
          <w:rFonts w:hint="eastAsia"/>
        </w:rPr>
        <w:t>　　第二节 男士香水企业应对策略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男士香水市场的重点客户战略实施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中:智:林－男士香水项目投资建议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2025年中国男士香水行业职工学历结构图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2025年中国男士香水行业管理人员学历结构图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2025年中国男士香水市场规模变化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2025年中国男士香水市场销售收入区域分布图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2025年东北地区男士香水市场规模变化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2025年华北地区男士香水市场规模变化图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2025年华东地区男士香水市场规模变化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2025年华中地区男士香水市场规模变化图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2025年华南地区男士香水市场规模变化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2025年西部地区男士香水市场规模变化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2025-2031年中国男士香水市场规模变化表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2025年中国男士香水产量比较分析</w:t>
      </w:r>
      <w:r>
        <w:rPr>
          <w:rFonts w:hint="eastAsia"/>
        </w:rPr>
        <w:br/>
      </w:r>
      <w:r>
        <w:rPr>
          <w:rFonts w:hint="eastAsia"/>
        </w:rPr>
        <w:t>　　图表 2025年中国男士香水产量及增长率变化图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2025年中国男士香水消费量比较分析</w:t>
      </w:r>
      <w:r>
        <w:rPr>
          <w:rFonts w:hint="eastAsia"/>
        </w:rPr>
        <w:br/>
      </w:r>
      <w:r>
        <w:rPr>
          <w:rFonts w:hint="eastAsia"/>
        </w:rPr>
        <w:t>　　图表 2025年中国男士香水消费量及增长率变化图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2025年男士香水消费区域分布比率图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2025年消费者对男士香水产品的品牌满意度调查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中国男士香水消费者对其价格的敏感度分析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2025年中国男士香水进口量比较分析</w:t>
      </w:r>
      <w:r>
        <w:rPr>
          <w:rFonts w:hint="eastAsia"/>
        </w:rPr>
        <w:br/>
      </w:r>
      <w:r>
        <w:rPr>
          <w:rFonts w:hint="eastAsia"/>
        </w:rPr>
        <w:t>　　图表 2025年中国男士香水进口量及增长率变化图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2025年中国男士香水出口量比较分析</w:t>
      </w:r>
      <w:r>
        <w:rPr>
          <w:rFonts w:hint="eastAsia"/>
        </w:rPr>
        <w:br/>
      </w:r>
      <w:r>
        <w:rPr>
          <w:rFonts w:hint="eastAsia"/>
        </w:rPr>
        <w:t>　　图表 2025年中国男士香水出口量及增长率变化图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2025-2031年中国男士香水进口量预测表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2025-2031年中国男士香水出口量预测图</w:t>
      </w:r>
      <w:r>
        <w:rPr>
          <w:rFonts w:hint="eastAsia"/>
        </w:rPr>
        <w:br/>
      </w:r>
      <w:r>
        <w:rPr>
          <w:rFonts w:hint="eastAsia"/>
        </w:rPr>
        <w:t>　　图表 2025年中国男士香水市场集中度分析</w:t>
      </w:r>
      <w:r>
        <w:rPr>
          <w:rFonts w:hint="eastAsia"/>
        </w:rPr>
        <w:br/>
      </w:r>
      <w:r>
        <w:rPr>
          <w:rFonts w:hint="eastAsia"/>
        </w:rPr>
        <w:t>　　图表 2025年男士香水行业领导企业的市场占有率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2025-2031年中国男士香水产值预测表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2025-2031年中国男士香水销售收入预测表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2025-2031年中国男士香水总资产预测表</w:t>
      </w:r>
      <w:r>
        <w:rPr>
          <w:rFonts w:hint="eastAsia"/>
        </w:rPr>
        <w:br/>
      </w:r>
      <w:r>
        <w:rPr>
          <w:rFonts w:hint="eastAsia"/>
        </w:rPr>
        <w:t>　　图表 传年中国男士香水总资产预测图</w:t>
      </w:r>
      <w:r>
        <w:rPr>
          <w:rFonts w:hint="eastAsia"/>
        </w:rPr>
        <w:br/>
      </w:r>
      <w:r>
        <w:rPr>
          <w:rFonts w:hint="eastAsia"/>
        </w:rPr>
        <w:t>　　图表 中国男士香水行业SWOT分析</w:t>
      </w:r>
      <w:r>
        <w:rPr>
          <w:rFonts w:hint="eastAsia"/>
        </w:rPr>
        <w:br/>
      </w:r>
      <w:r>
        <w:rPr>
          <w:rFonts w:hint="eastAsia"/>
        </w:rPr>
        <w:t>　　图表 2025年中国男士香水行业盈利能力情况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2025年中国男士香水行业偿债能力情况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2025年中国男士香水行业发展能力情况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05d24949c44d8" w:history="1">
        <w:r>
          <w:rPr>
            <w:rStyle w:val="Hyperlink"/>
          </w:rPr>
          <w:t>中国男士香水行业现状调研与发展趋势分析报告（2025-2031年）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05d24949c44d8" w:history="1">
        <w:r>
          <w:rPr>
            <w:rStyle w:val="Hyperlink"/>
          </w:rPr>
          <w:t>https://www.20087.com/7/31/NanShiXiangShuiDeFaZhanQianJing.html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热点：香水男士、男士香水哪款好闻又持久、香水男香、男士香水品牌、男士淡香水、男士香水前十名、男士香水百科、男士香水味道、男士香水十大排名男士香水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24000f6b74c92" w:history="1">
      <w:r>
        <w:rPr>
          <w:rStyle w:val="Hyperlink"/>
        </w:rPr>
        <w:t>中国男士香水行业现状调研与发展趋势分析报告（2025-2031年）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NanShiXiangShuiDeFaZhanQianJing.html" TargetMode="External" Id="Re9e05d24949c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NanShiXiangShuiDeFaZhanQianJing.html" TargetMode="External" Id="R86a24000f6b7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2024-12-12T08:09:00Z</dcterms:created>
  <dcterms:modified xsi:type="dcterms:W3CDTF">2024-12-12T09:09:00Z</dcterms:modified>
  <dc:subject>中国男士香水行业现状调研与发展趋势分析报告（2025-2031年）</dc:subject>
  <dc:title>中国男士香水行业现状调研与发展趋势分析报告（2025-2031年）</dc:title>
  <cp:keywords>中国男士香水行业现状调研与发展趋势分析报告（2025-2031年）</cp:keywords>
  <dc:description>中国男士香水行业现状调研与发展趋势分析报告（2025-2031年）</dc:description>
</cp:coreProperties>
</file>