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5cea4a4a443eb" w:history="1">
              <w:r>
                <w:rPr>
                  <w:rStyle w:val="Hyperlink"/>
                </w:rPr>
                <w:t>中国运动护目镜市场调查研究与趋势预测报告（2025-2031年）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5cea4a4a443eb" w:history="1">
              <w:r>
                <w:rPr>
                  <w:rStyle w:val="Hyperlink"/>
                </w:rPr>
                <w:t>中国运动护目镜市场调查研究与趋势预测报告（2025-2031年）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5cea4a4a443eb" w:history="1">
                <w:r>
                  <w:rPr>
                    <w:rStyle w:val="Hyperlink"/>
                  </w:rPr>
                  <w:t>https://www.20087.com/7/51/YunDongHuMuJingHangYeFaZhanQuShi.html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目镜市场近年来随着户外活动和运动健身的流行而蓬勃发展。产品设计上，护目镜不仅注重防紫外线和抗冲击性能，还融入了防雾、透气和调节视野的新技术。材料科学的进步使得镜片更加轻薄、耐磨，而人体工学的设计则确保了佩戴的舒适性和稳固性。目前，品牌商在产品差异化上下足功夫，针对不同运动类型推出定制化款式，如滑雪、游泳、骑行等专用护目镜。</w:t>
      </w:r>
      <w:r>
        <w:rPr>
          <w:rFonts w:hint="eastAsia"/>
        </w:rPr>
        <w:br/>
      </w:r>
      <w:r>
        <w:rPr>
          <w:rFonts w:hint="eastAsia"/>
        </w:rPr>
        <w:t>　　未来，运动护目镜将更加注重智能化和个性化。智能感应技术的应用将使护目镜能够根据光照强度自动调节透光率，增强安全性。同时，通过集成心率监测、GPS定位等健康追踪功能，护目镜将成为运动员训练和比赛中的智能伙伴。此外，3D打印技术的引入将允许消费者定制完全贴合自己脸型的护目镜，提高佩戴的舒适度和密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5cea4a4a443eb" w:history="1">
        <w:r>
          <w:rPr>
            <w:rStyle w:val="Hyperlink"/>
          </w:rPr>
          <w:t>中国运动护目镜市场调查研究与趋势预测报告（2025-2031年）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运动护目镜行业的市场规模、需求变化、产业链动态及区域发展格局。报告重点解读了运动护目镜行业竞争态势与重点企业的市场表现，并通过科学研判行业趋势与前景，揭示了运动护目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运动护目镜行业界定</w:t>
      </w:r>
      <w:r>
        <w:rPr>
          <w:rFonts w:hint="eastAsia"/>
        </w:rPr>
        <w:br/>
      </w:r>
      <w:r>
        <w:rPr>
          <w:rFonts w:hint="eastAsia"/>
        </w:rPr>
        <w:t>　　第一节 运动护目镜行业定义</w:t>
      </w:r>
      <w:r>
        <w:rPr>
          <w:rFonts w:hint="eastAsia"/>
        </w:rPr>
        <w:br/>
      </w:r>
      <w:r>
        <w:rPr>
          <w:rFonts w:hint="eastAsia"/>
        </w:rPr>
        <w:t>　　第二节 运动护目镜行业特点分析</w:t>
      </w:r>
      <w:r>
        <w:rPr>
          <w:rFonts w:hint="eastAsia"/>
        </w:rPr>
        <w:br/>
      </w:r>
      <w:r>
        <w:rPr>
          <w:rFonts w:hint="eastAsia"/>
        </w:rPr>
        <w:t>　　第三节 运动护目镜行业发展历程</w:t>
      </w:r>
      <w:r>
        <w:rPr>
          <w:rFonts w:hint="eastAsia"/>
        </w:rPr>
        <w:br/>
      </w:r>
      <w:r>
        <w:rPr>
          <w:rFonts w:hint="eastAsia"/>
        </w:rPr>
        <w:t>　　第四节 运动护目镜产业链分析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2024-2025年国外运动护目镜行业发展态势分析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国外运动护目镜行业总体情况</w:t>
      </w:r>
      <w:r>
        <w:rPr>
          <w:rFonts w:hint="eastAsia"/>
        </w:rPr>
        <w:br/>
      </w:r>
      <w:r>
        <w:rPr>
          <w:rFonts w:hint="eastAsia"/>
        </w:rPr>
        <w:t>　　第二节 运动护目镜行业重点国家、地区市场分析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国外运动护目镜行业发展前景预测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2024-2025年中国运动护目镜行业发展环境分析</w:t>
      </w:r>
      <w:r>
        <w:rPr>
          <w:rFonts w:hint="eastAsia"/>
        </w:rPr>
        <w:br/>
      </w:r>
      <w:r>
        <w:rPr>
          <w:rFonts w:hint="eastAsia"/>
        </w:rPr>
        <w:t>　　第一节 运动护目镜行业经济环境分析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运动护目镜行业政策环境分析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一、运动护目镜行业相关政策</w:t>
      </w:r>
      <w:r>
        <w:rPr>
          <w:rFonts w:hint="eastAsia"/>
        </w:rPr>
        <w:br/>
      </w:r>
      <w:r>
        <w:rPr>
          <w:rFonts w:hint="eastAsia"/>
        </w:rPr>
        <w:t>　　　　二、运动护目镜行业相关标准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2024-2025年运动护目镜行业技术发展现状及趋势分析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中国运动护目镜行业市场规模情况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中国运动护目镜行业市场需求状况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一、2019-2024年运动护目镜行业市场需求情况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二、运动护目镜行业市场需求特点分析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三、2025-2031年运动护目镜行业市场需求预测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中国运动护目镜行业产量情况分析与预测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一、2019-2024年运动护目镜行业产量统计分析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二、2025年运动护目镜行业产量特点分析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三、2025-2031年运动护目镜行业产量预测分析</w:t>
      </w:r>
      <w:r>
        <w:rPr>
          <w:rFonts w:hint="eastAsia"/>
        </w:rPr>
        <w:br/>
      </w:r>
      <w:r>
        <w:rPr>
          <w:rFonts w:hint="eastAsia"/>
        </w:rPr>
        <w:t>　　第四节 运动护目镜行业市场供需平衡状况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中国运动护目镜行业进出口情况分析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运动护目镜行业出口情况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一、2019-2024年运动护目镜行业出口情况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三、2025-2031年运动护目镜行业出口情况预测</w:t>
      </w:r>
      <w:r>
        <w:rPr>
          <w:rFonts w:hint="eastAsia"/>
        </w:rPr>
        <w:br/>
      </w:r>
      <w:r>
        <w:rPr>
          <w:rFonts w:hint="eastAsia"/>
        </w:rPr>
        <w:t>　　第二节 运动护目镜行业进口情况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一、2019-2024年运动护目镜行业进口情况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三、2025-2031年运动护目镜行业进口情况预测</w:t>
      </w:r>
      <w:r>
        <w:rPr>
          <w:rFonts w:hint="eastAsia"/>
        </w:rPr>
        <w:br/>
      </w:r>
      <w:r>
        <w:rPr>
          <w:rFonts w:hint="eastAsia"/>
        </w:rPr>
        <w:t>　　第三节 运动护目镜行业进出口面临的挑战及对策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中国运动护目镜行业产品价格监测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一、运动护目镜市场价格特征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二、当前运动护目镜市场价格评述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三、影响运动护目镜市场价格因素分析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四、未来运动护目镜市场价格走势预测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运动护目镜行业区域市场分布情况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2024-2025年运动护目镜行业细分市场调研分析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运动护目镜细分产品（一）市场调研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运动护目镜细分产品（二）市场调研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运动护目镜行业上游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运动护目镜行业下游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运动护目镜行业重点企业发展调研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运动护目镜重点企业（一）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运动护目镜重点企业（二）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运动护目镜重点企业（三）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运动护目镜重点企业（四）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运动护目镜重点企业（五）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运动护目镜重点企业（六）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运动护目镜行业风险及对策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2025-2031年运动护目镜行业发展环境分析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2025-2031年运动护目镜行业投资特性分析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一、运动护目镜行业进入壁垒</w:t>
      </w:r>
      <w:r>
        <w:rPr>
          <w:rFonts w:hint="eastAsia"/>
        </w:rPr>
        <w:br/>
      </w:r>
      <w:r>
        <w:rPr>
          <w:rFonts w:hint="eastAsia"/>
        </w:rPr>
        <w:t>　　　　二、运动护目镜行业盈利模式</w:t>
      </w:r>
      <w:r>
        <w:rPr>
          <w:rFonts w:hint="eastAsia"/>
        </w:rPr>
        <w:br/>
      </w:r>
      <w:r>
        <w:rPr>
          <w:rFonts w:hint="eastAsia"/>
        </w:rPr>
        <w:t>　　　　三、运动护目镜行业盈利因素</w:t>
      </w:r>
      <w:r>
        <w:rPr>
          <w:rFonts w:hint="eastAsia"/>
        </w:rPr>
        <w:br/>
      </w:r>
      <w:r>
        <w:rPr>
          <w:rFonts w:hint="eastAsia"/>
        </w:rPr>
        <w:t>　　第三节 运动护目镜行业“波特五力模型”分析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2025-2031年运动护目镜行业风险及对策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运动护目镜企业竞争策略分析</w:t>
      </w:r>
      <w:r>
        <w:rPr>
          <w:rFonts w:hint="eastAsia"/>
        </w:rPr>
        <w:br/>
      </w:r>
      <w:r>
        <w:rPr>
          <w:rFonts w:hint="eastAsia"/>
        </w:rPr>
        <w:t>　　第一节 运动护目镜市场竞争策略分析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一、2025-2031年中国运动护目镜市场增长潜力分析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二、2025-2031年中国运动护目镜主要潜力品种分析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三、现有运动护目镜产品竞争策略分析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四、潜力运动护目镜品种竞争策略选择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2025-2031年中国运动护目镜企业竞争策略分析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一、2025-2031年我国运动护目镜市场竞争趋势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二、2025-2031年运动护目镜行业竞争格局展望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三、2025-2031年运动护目镜行业竞争策略分析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四、2025-2031年运动护目镜企业竞争策略分析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2025-2031年中国运动护目镜行业发展趋势分析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一、2025-2031年运动护目镜技术发展趋势分析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二、2025-2031年运动护目镜产品发展趋势分析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三、2025-2031年运动护目镜行业竞争格局展望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2025-2031年中国运动护目镜市场趋势分析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一、2025-2031年运动护目镜发展趋势预测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二、2025-2025年运动护目镜市场前景分析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三、2025-2031年运动护目镜产业政策趋向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2025-2031年运动护目镜行业投资价值评估分析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运动护目镜行业发展建议分析</w:t>
      </w:r>
      <w:r>
        <w:rPr>
          <w:rFonts w:hint="eastAsia"/>
        </w:rPr>
        <w:br/>
      </w:r>
      <w:r>
        <w:rPr>
          <w:rFonts w:hint="eastAsia"/>
        </w:rPr>
        <w:t>　　第一节 运动护目镜行业研究结论及建议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运动护目镜细分行业研究结论及建议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中.智.林.：运动护目镜行业竞争策略总结及建议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运动护目镜行业类别</w:t>
      </w:r>
      <w:r>
        <w:rPr>
          <w:rFonts w:hint="eastAsia"/>
        </w:rPr>
        <w:br/>
      </w:r>
      <w:r>
        <w:rPr>
          <w:rFonts w:hint="eastAsia"/>
        </w:rPr>
        <w:t>　　图表 运动护目镜行业产业链调研</w:t>
      </w:r>
      <w:r>
        <w:rPr>
          <w:rFonts w:hint="eastAsia"/>
        </w:rPr>
        <w:br/>
      </w:r>
      <w:r>
        <w:rPr>
          <w:rFonts w:hint="eastAsia"/>
        </w:rPr>
        <w:t>　　图表 运动护目镜行业现状</w:t>
      </w:r>
      <w:r>
        <w:rPr>
          <w:rFonts w:hint="eastAsia"/>
        </w:rPr>
        <w:br/>
      </w:r>
      <w:r>
        <w:rPr>
          <w:rFonts w:hint="eastAsia"/>
        </w:rPr>
        <w:t>　　图表 运动护目镜行业标准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2024年中国运动护目镜行业产能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2019-2024年中国运动护目镜行业产量统计</w:t>
      </w:r>
      <w:r>
        <w:rPr>
          <w:rFonts w:hint="eastAsia"/>
        </w:rPr>
        <w:br/>
      </w:r>
      <w:r>
        <w:rPr>
          <w:rFonts w:hint="eastAsia"/>
        </w:rPr>
        <w:t>　　图表 运动护目镜行业动态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2019-2024年中国运动护目镜市场需求量</w:t>
      </w:r>
      <w:r>
        <w:rPr>
          <w:rFonts w:hint="eastAsia"/>
        </w:rPr>
        <w:br/>
      </w:r>
      <w:r>
        <w:rPr>
          <w:rFonts w:hint="eastAsia"/>
        </w:rPr>
        <w:t>　　图表 2024年中国运动护目镜行业需求区域调研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2019-2024年中国运动护目镜行情</w:t>
      </w:r>
      <w:r>
        <w:rPr>
          <w:rFonts w:hint="eastAsia"/>
        </w:rPr>
        <w:br/>
      </w:r>
      <w:r>
        <w:rPr>
          <w:rFonts w:hint="eastAsia"/>
        </w:rPr>
        <w:t>　　图表 2019-2024年中国运动护目镜价格走势图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2019-2024年中国运动护目镜行业销售收入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2019-2024年中国运动护目镜行业盈利情况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2019-2024年中国运动护目镜行业利润总额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2019-2024年中国运动护目镜进口统计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2019-2024年中国运动护目镜出口统计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**地区运动护目镜市场规模</w:t>
      </w:r>
      <w:r>
        <w:rPr>
          <w:rFonts w:hint="eastAsia"/>
        </w:rPr>
        <w:br/>
      </w:r>
      <w:r>
        <w:rPr>
          <w:rFonts w:hint="eastAsia"/>
        </w:rPr>
        <w:t>　　图表 **地区运动护目镜行业市场需求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**地区运动护目镜市场调研</w:t>
      </w:r>
      <w:r>
        <w:rPr>
          <w:rFonts w:hint="eastAsia"/>
        </w:rPr>
        <w:br/>
      </w:r>
      <w:r>
        <w:rPr>
          <w:rFonts w:hint="eastAsia"/>
        </w:rPr>
        <w:t>　　图表 **地区运动护目镜行业市场需求分析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**地区运动护目镜市场规模</w:t>
      </w:r>
      <w:r>
        <w:rPr>
          <w:rFonts w:hint="eastAsia"/>
        </w:rPr>
        <w:br/>
      </w:r>
      <w:r>
        <w:rPr>
          <w:rFonts w:hint="eastAsia"/>
        </w:rPr>
        <w:t>　　图表 **地区运动护目镜行业市场需求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**地区运动护目镜市场调研</w:t>
      </w:r>
      <w:r>
        <w:rPr>
          <w:rFonts w:hint="eastAsia"/>
        </w:rPr>
        <w:br/>
      </w:r>
      <w:r>
        <w:rPr>
          <w:rFonts w:hint="eastAsia"/>
        </w:rPr>
        <w:t>　　图表 **地区运动护目镜行业市场需求分析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运动护目镜行业竞争对手分析</w:t>
      </w:r>
      <w:r>
        <w:rPr>
          <w:rFonts w:hint="eastAsia"/>
        </w:rPr>
        <w:br/>
      </w:r>
      <w:r>
        <w:rPr>
          <w:rFonts w:hint="eastAsia"/>
        </w:rPr>
        <w:t>　　图表 运动护目镜重点企业（一）基本信息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2025-2031年中国运动护目镜行业产量预测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2025-2031年中国运动护目镜行业市场规模预测</w:t>
      </w:r>
      <w:r>
        <w:rPr>
          <w:rFonts w:hint="eastAsia"/>
        </w:rPr>
        <w:br/>
      </w:r>
      <w:r>
        <w:rPr>
          <w:rFonts w:hint="eastAsia"/>
        </w:rPr>
        <w:t>　　图表 运动护目镜行业准入条件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2025-2031年中国运动护目镜行业信息化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2025-2031年中国运动护目镜行业风险分析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2025-2031年中国运动护目镜行业发展趋势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2025-2031年中国运动护目镜市场前景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5cea4a4a443eb" w:history="1">
        <w:r>
          <w:rPr>
            <w:rStyle w:val="Hyperlink"/>
          </w:rPr>
          <w:t>中国运动护目镜市场调查研究与趋势预测报告（2025-2031年）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5cea4a4a443eb" w:history="1">
        <w:r>
          <w:rPr>
            <w:rStyle w:val="Hyperlink"/>
          </w:rPr>
          <w:t>https://www.20087.com/7/51/YunDongHuMuJingHangYeFaZhanQuShi.html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热点：cf运动护目镜防闪光吗、运动护目镜有防闪效果吗、护目镜厂家、运动护目镜品牌、跑步护目镜、运动护目镜萌杀属性、护目镜最新版、运动护目镜多少钱、15式护目镜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b02e51bc404e" w:history="1">
      <w:r>
        <w:rPr>
          <w:rStyle w:val="Hyperlink"/>
        </w:rPr>
        <w:t>中国运动护目镜市场调查研究与趋势预测报告（2025-2031年）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nDongHuMuJingHangYeFaZhanQuShi.html" TargetMode="External" Id="Rc145cea4a4a4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nDongHuMuJingHangYeFaZhanQuShi.html" TargetMode="External" Id="Rd1c0b02e51bc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2024-10-28T08:39:00Z</dcterms:created>
  <dcterms:modified xsi:type="dcterms:W3CDTF">2024-10-28T09:39:00Z</dcterms:modified>
  <dc:subject>中国运动护目镜市场调查研究与趋势预测报告（2025-2031年）</dc:subject>
  <dc:title>中国运动护目镜市场调查研究与趋势预测报告（2025-2031年）</dc:title>
  <cp:keywords>中国运动护目镜市场调查研究与趋势预测报告（2025-2031年）</cp:keywords>
  <dc:description>中国运动护目镜市场调查研究与趋势预测报告（2025-2031年）</dc:description>
</cp:coreProperties>
</file>