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6dee608d405b" w:history="1">
              <w:r>
                <w:rPr>
                  <w:rStyle w:val="Hyperlink"/>
                </w:rPr>
                <w:t>2025-2031年中国儿童有声读物行业研究分析与前景趋势预测报告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6dee608d405b" w:history="1">
              <w:r>
                <w:rPr>
                  <w:rStyle w:val="Hyperlink"/>
                </w:rPr>
                <w:t>2025-2031年中国儿童有声读物行业研究分析与前景趋势预测报告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86dee608d405b" w:history="1">
                <w:r>
                  <w:rPr>
                    <w:rStyle w:val="Hyperlink"/>
                  </w:rPr>
                  <w:t>https://www.20087.com/7/01/ErTongYouShengDuWuFaZhanQuShiFenXi.html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有声读物是专门为儿童设计的音频书籍，旨在通过声音来讲述故事，培养儿童的语言能力和想象力。随着数字媒体的普及，儿童有声读物市场迅速成长，涵盖了各种类型的故事书、童话、科普读物等。目前，儿童有声读物不仅可以通过传统的CD播放，也可以通过智能手机和平板电脑上的应用程序进行播放。此外，随着语音识别技术的发展，一些儿童有声读物还加入了互动元素，使孩子们能够参与到故事中来。</w:t>
      </w:r>
      <w:r>
        <w:rPr>
          <w:rFonts w:hint="eastAsia"/>
        </w:rPr>
        <w:br/>
      </w:r>
      <w:r>
        <w:rPr>
          <w:rFonts w:hint="eastAsia"/>
        </w:rPr>
        <w:t>　　未来，儿童有声读物的发展将更加侧重于内容的创新和互动性的增强。一方面，随着家长对儿童教育重视程度的提高，儿童有声读物将更加注重寓教于乐的内容创作，提供更多富有教育意义的故事。另一方面，随着人工智能技术的进步，儿童有声读物将更加注重增强互动体验，例如通过语音对话等方式让孩子们更加深入地参与到故事中。此外，随着移动互联网的普及，儿童有声读物的应用程序将更加注重用户体验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6dee608d405b" w:history="1">
        <w:r>
          <w:rPr>
            <w:rStyle w:val="Hyperlink"/>
          </w:rPr>
          <w:t>2025-2031年中国儿童有声读物行业研究分析与前景趋势预测报告</w:t>
        </w:r>
      </w:hyperlink>
      <w:r>
        <w:rPr>
          <w:rFonts w:hint="eastAsia"/>
        </w:rPr>
        <w:t>》依托权威机构及行业协会数据，结合儿童有声读物行业的宏观环境与微观实践，从儿童有声读物市场规模、市场需求、技术现状及产业链结构等多维度进行了系统调研与分析。报告通过严谨的研究方法与翔实的数据支持，辅以直观图表，全面剖析了儿童有声读物行业发展趋势、重点企业表现及市场竞争格局，并通过SWOT分析揭示了行业机遇与潜在风险，为儿童有声读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儿童有声读物产业概述</w:t>
      </w:r>
      <w:r>
        <w:rPr>
          <w:rFonts w:hint="eastAsia"/>
        </w:rPr>
        <w:br/>
      </w:r>
      <w:r>
        <w:rPr>
          <w:rFonts w:hint="eastAsia"/>
        </w:rPr>
        <w:t>　　第一节 儿童有声读物定义</w:t>
      </w:r>
      <w:r>
        <w:rPr>
          <w:rFonts w:hint="eastAsia"/>
        </w:rPr>
        <w:br/>
      </w:r>
      <w:r>
        <w:rPr>
          <w:rFonts w:hint="eastAsia"/>
        </w:rPr>
        <w:t>　　第二节 儿童有声读物行业特点</w:t>
      </w:r>
      <w:r>
        <w:rPr>
          <w:rFonts w:hint="eastAsia"/>
        </w:rPr>
        <w:br/>
      </w:r>
      <w:r>
        <w:rPr>
          <w:rFonts w:hint="eastAsia"/>
        </w:rPr>
        <w:t>　　第三节 儿童有声读物产业链分析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中国儿童有声读物行业运行环境分析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中国儿童有声读物运行经济环境分析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中国儿童有声读物产业政策环境分析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一、儿童有声读物行业监管体制</w:t>
      </w:r>
      <w:r>
        <w:rPr>
          <w:rFonts w:hint="eastAsia"/>
        </w:rPr>
        <w:br/>
      </w:r>
      <w:r>
        <w:rPr>
          <w:rFonts w:hint="eastAsia"/>
        </w:rPr>
        <w:t>　　　　二、儿童有声读物行业主要法规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三、主要儿童有声读物产业政策</w:t>
      </w:r>
      <w:r>
        <w:rPr>
          <w:rFonts w:hint="eastAsia"/>
        </w:rPr>
        <w:br/>
      </w:r>
      <w:r>
        <w:rPr>
          <w:rFonts w:hint="eastAsia"/>
        </w:rPr>
        <w:t>　　第三节 中国儿童有声读物产业社会环境分析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国外儿童有声读物行业发展态势分析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国外儿童有声读物市场发展现状分析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国外主要国家儿童有声读物市场现状</w:t>
      </w:r>
      <w:r>
        <w:rPr>
          <w:rFonts w:hint="eastAsia"/>
        </w:rPr>
        <w:br/>
      </w:r>
      <w:r>
        <w:rPr>
          <w:rFonts w:hint="eastAsia"/>
        </w:rPr>
        <w:t>　　第三节 国外儿童有声读物行业发展趋势预测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中国儿童有声读物行业市场分析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2020-2025年中国儿童有声读物行业规模情况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2020-2025年中国儿童有声读物市场规模情况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2020-2025年中国儿童有声读物行业盈利情况分析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2020-2025年中国儿童有声读物市场需求状况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2020-2025年中国儿童有声读物行业市场供给状况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2020-2025年儿童有声读物行业市场供需平衡状况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中国重点地区儿童有声读物行业市场调研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中国儿童有声读物行业价格走势及影响因素分析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国内儿童有声读物行业价格回顾</w:t>
      </w:r>
      <w:r>
        <w:rPr>
          <w:rFonts w:hint="eastAsia"/>
        </w:rPr>
        <w:br/>
      </w:r>
      <w:r>
        <w:rPr>
          <w:rFonts w:hint="eastAsia"/>
        </w:rPr>
        <w:t>　　第二节 国内儿童有声读物行业价格走势预测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国内儿童有声读物行业价格影响因素分析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中国儿童有声读物行业客户调研</w:t>
      </w:r>
      <w:r>
        <w:rPr>
          <w:rFonts w:hint="eastAsia"/>
        </w:rPr>
        <w:br/>
      </w:r>
      <w:r>
        <w:rPr>
          <w:rFonts w:hint="eastAsia"/>
        </w:rPr>
        <w:t>　　　　一、儿童有声读物行业客户偏好调查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二、客户对儿童有声读物品牌的首要认知渠道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三、儿童有声读物品牌忠诚度调查</w:t>
      </w:r>
      <w:r>
        <w:rPr>
          <w:rFonts w:hint="eastAsia"/>
        </w:rPr>
        <w:br/>
      </w:r>
      <w:r>
        <w:rPr>
          <w:rFonts w:hint="eastAsia"/>
        </w:rPr>
        <w:t>　　　　四、儿童有声读物行业客户消费理念调研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中国儿童有声读物行业竞争格局分析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2025年儿童有声读物行业集中度分析</w:t>
      </w:r>
      <w:r>
        <w:rPr>
          <w:rFonts w:hint="eastAsia"/>
        </w:rPr>
        <w:br/>
      </w:r>
      <w:r>
        <w:rPr>
          <w:rFonts w:hint="eastAsia"/>
        </w:rPr>
        <w:t>　　　　一、儿童有声读物市场集中度分析</w:t>
      </w:r>
      <w:r>
        <w:rPr>
          <w:rFonts w:hint="eastAsia"/>
        </w:rPr>
        <w:br/>
      </w:r>
      <w:r>
        <w:rPr>
          <w:rFonts w:hint="eastAsia"/>
        </w:rPr>
        <w:t>　　　　二、儿童有声读物企业集中度分析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2024-2025年儿童有声读物行业竞争格局分析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一、儿童有声读物行业竞争策略分析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二、儿童有声读物行业竞争格局展望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三、我国儿童有声读物市场竞争趋势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儿童有声读物行业重点企业发展调研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儿童有声读物行业企业经营策略研究分析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儿童有声读物企业多样化经营策略分析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一、儿童有声读物企业多样化经营情况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二、现行儿童有声读物行业多样化经营的方向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大型儿童有声读物企业集团未来发展策略分析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对中小儿童有声读物企业生产经营的建议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儿童有声读物行业投资风险与控制策略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儿童有声读物行业SWOT模型分析</w:t>
      </w:r>
      <w:r>
        <w:rPr>
          <w:rFonts w:hint="eastAsia"/>
        </w:rPr>
        <w:br/>
      </w:r>
      <w:r>
        <w:rPr>
          <w:rFonts w:hint="eastAsia"/>
        </w:rPr>
        <w:t>　　　　一、儿童有声读物行业优势分析</w:t>
      </w:r>
      <w:r>
        <w:rPr>
          <w:rFonts w:hint="eastAsia"/>
        </w:rPr>
        <w:br/>
      </w:r>
      <w:r>
        <w:rPr>
          <w:rFonts w:hint="eastAsia"/>
        </w:rPr>
        <w:t>　　　　二、儿童有声读物行业劣势分析</w:t>
      </w:r>
      <w:r>
        <w:rPr>
          <w:rFonts w:hint="eastAsia"/>
        </w:rPr>
        <w:br/>
      </w:r>
      <w:r>
        <w:rPr>
          <w:rFonts w:hint="eastAsia"/>
        </w:rPr>
        <w:t>　　　　三、儿童有声读物行业机会分析</w:t>
      </w:r>
      <w:r>
        <w:rPr>
          <w:rFonts w:hint="eastAsia"/>
        </w:rPr>
        <w:br/>
      </w:r>
      <w:r>
        <w:rPr>
          <w:rFonts w:hint="eastAsia"/>
        </w:rPr>
        <w:t>　　　　四、儿童有声读物行业风险分析</w:t>
      </w:r>
      <w:r>
        <w:rPr>
          <w:rFonts w:hint="eastAsia"/>
        </w:rPr>
        <w:br/>
      </w:r>
      <w:r>
        <w:rPr>
          <w:rFonts w:hint="eastAsia"/>
        </w:rPr>
        <w:t>　　第二节 儿童有声读物行业投资风险及控制策略分析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一、儿童有声读物市场风险及控制策略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二、儿童有声读物行业政策风险及控制策略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三、儿童有声读物行业经营风险及控制策略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四、儿童有声读物同业竞争风险及控制策略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五、儿童有声读物行业其他风险及控制策略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2025-2031年中国儿童有声读物行业投资潜力及发展趋势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2025-2031年儿童有声读物行业投资潜力分析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一、儿童有声读物行业重点可投资领域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二、儿童有声读物行业目标市场需求潜力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三、儿童有声读物行业投资潜力综合评判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中^智林^：2025-2031年中国儿童有声读物行业发展趋势分析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一、2025年儿童有声读物市场前景分析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二、2025年儿童有声读物发展趋势预测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三、2025-2031年我国儿童有声读物行业发展剖析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五、未来儿童有声读物行业发展变局剖析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儿童有声读物行业历程</w:t>
      </w:r>
      <w:r>
        <w:rPr>
          <w:rFonts w:hint="eastAsia"/>
        </w:rPr>
        <w:br/>
      </w:r>
      <w:r>
        <w:rPr>
          <w:rFonts w:hint="eastAsia"/>
        </w:rPr>
        <w:t>　　图表 儿童有声读物行业生命周期</w:t>
      </w:r>
      <w:r>
        <w:rPr>
          <w:rFonts w:hint="eastAsia"/>
        </w:rPr>
        <w:br/>
      </w:r>
      <w:r>
        <w:rPr>
          <w:rFonts w:hint="eastAsia"/>
        </w:rPr>
        <w:t>　　图表 儿童有声读物行业产业链分析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2020-2025年儿童有声读物行业市场容量统计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2020-2025年中国儿童有声读物行业经营效益分析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**地区儿童有声读物行业市场需求情况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儿童有声读物重点企业（二）成长能力情况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2025-2031年中国儿童有声读物行业市场容量预测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2025-2031年中国儿童有声读物行业市场规模预测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2025-2031年中国儿童有声读物市场前景分析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2025-2031年中国儿童有声读物行业发展趋势预测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6dee608d405b" w:history="1">
        <w:r>
          <w:rPr>
            <w:rStyle w:val="Hyperlink"/>
          </w:rPr>
          <w:t>2025-2031年中国儿童有声读物行业研究分析与前景趋势预测报告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86dee608d405b" w:history="1">
        <w:r>
          <w:rPr>
            <w:rStyle w:val="Hyperlink"/>
          </w:rPr>
          <w:t>https://www.20087.com/7/01/ErTongYouShengDuWuFaZhanQuShiFenXi.html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热点：儿童有声睡前童话免费听、儿童有声读物排行、免费的儿童听书、儿童有声读物推荐7到12岁、1-6年级必读课外书、儿童有声读物配音、儿童阅读文章、喜马拉雅儿童有声读物、小学生听书推荐什么书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dae934b146e9" w:history="1">
      <w:r>
        <w:rPr>
          <w:rStyle w:val="Hyperlink"/>
        </w:rPr>
        <w:t>2025-2031年中国儿童有声读物行业研究分析与前景趋势预测报告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TongYouShengDuWuFaZhanQuShiFenXi.html" TargetMode="External" Id="R43a86dee608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TongYouShengDuWuFaZhanQuShiFenXi.html" TargetMode="External" Id="R99f3dae934b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2024-12-31T00:52:00Z</dcterms:created>
  <dcterms:modified xsi:type="dcterms:W3CDTF">2024-12-31T01:52:00Z</dcterms:modified>
  <dc:subject>2025-2031年中国儿童有声读物行业研究分析与前景趋势预测报告</dc:subject>
  <dc:title>2025-2031年中国儿童有声读物行业研究分析与前景趋势预测报告</dc:title>
  <cp:keywords>2025-2031年中国儿童有声读物行业研究分析与前景趋势预测报告</cp:keywords>
  <dc:description>2025-2031年中国儿童有声读物行业研究分析与前景趋势预测报告</dc:description>
</cp:coreProperties>
</file>