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62313cba542e5" w:history="1">
              <w:r>
                <w:rPr>
                  <w:rStyle w:val="Hyperlink"/>
                </w:rPr>
                <w:t>2025-2031年全球与中国鼓面市场现状及发展趋势预测报告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62313cba542e5" w:history="1">
              <w:r>
                <w:rPr>
                  <w:rStyle w:val="Hyperlink"/>
                </w:rPr>
                <w:t>2025-2031年全球与中国鼓面市场现状及发展趋势预测报告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62313cba542e5" w:history="1">
                <w:r>
                  <w:rPr>
                    <w:rStyle w:val="Hyperlink"/>
                  </w:rPr>
                  <w:t>https://www.20087.com/7/71/GuMianDeFaZhanQuShi.html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面作为乐器的核心部件，对鼓的整体音质有着决定性影响。现代鼓面材质多样，从传统的动物皮革到现代的合成材料，如聚酯薄膜、Mylar等，各有特点。随着音乐产业的发展，鼓面的生产工艺不断进步，注重提升音色的纯净度、耐用性和调音的便利性，满足不同音乐风格和演奏场合的需求。</w:t>
      </w:r>
      <w:r>
        <w:rPr>
          <w:rFonts w:hint="eastAsia"/>
        </w:rPr>
        <w:br/>
      </w:r>
      <w:r>
        <w:rPr>
          <w:rFonts w:hint="eastAsia"/>
        </w:rPr>
        <w:t>　　鼓面的未来趋势将聚焦于材料科学的创新和定制化服务。新型复合材料的研发，旨在结合传统皮革的自然音色与合成材料的稳定性，创造出既有传统韵味又具现代性能的鼓面。智能化生产技术的应用，如3D打印技术，将实现鼓面的个性化定制，满足专业乐手对音色的极致追求。此外，随着电子音乐和数字音频技术的发展，电子鼓面技术也将得到进一步探索，结合传感器技术，使鼓面不仅能模拟真实鼓声，还能扩展音色库，实现更多创意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62313cba542e5" w:history="1">
        <w:r>
          <w:rPr>
            <w:rStyle w:val="Hyperlink"/>
          </w:rPr>
          <w:t>2025-2031年全球与中国鼓面市场现状及发展趋势预测报告</w:t>
        </w:r>
      </w:hyperlink>
      <w:r>
        <w:rPr>
          <w:rFonts w:hint="eastAsia"/>
        </w:rPr>
        <w:t>》基于国家统计局及相关协会的权威数据，系统研究了鼓面行业的市场需求、市场规模及产业链现状，分析了鼓面价格波动、细分市场动态及重点企业的经营表现，科学预测了鼓面市场前景与发展趋势，揭示了潜在需求与投资机会，同时指出了鼓面行业可能面临的风险。通过对鼓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中国鼓面概述</w:t>
      </w:r>
      <w:r>
        <w:rPr>
          <w:rFonts w:hint="eastAsia"/>
        </w:rPr>
        <w:br/>
      </w:r>
      <w:r>
        <w:rPr>
          <w:rFonts w:hint="eastAsia"/>
        </w:rPr>
        <w:t>　　第一节 鼓面行业定义</w:t>
      </w:r>
      <w:r>
        <w:rPr>
          <w:rFonts w:hint="eastAsia"/>
        </w:rPr>
        <w:br/>
      </w:r>
      <w:r>
        <w:rPr>
          <w:rFonts w:hint="eastAsia"/>
        </w:rPr>
        <w:t>　　第二节 鼓面行业发展特性</w:t>
      </w:r>
      <w:r>
        <w:rPr>
          <w:rFonts w:hint="eastAsia"/>
        </w:rPr>
        <w:br/>
      </w:r>
      <w:r>
        <w:rPr>
          <w:rFonts w:hint="eastAsia"/>
        </w:rPr>
        <w:t>　　第三节 鼓面产业链分析</w:t>
      </w:r>
      <w:r>
        <w:rPr>
          <w:rFonts w:hint="eastAsia"/>
        </w:rPr>
        <w:br/>
      </w:r>
      <w:r>
        <w:rPr>
          <w:rFonts w:hint="eastAsia"/>
        </w:rPr>
        <w:t>　　第四节 鼓面行业生命周期分析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2024-2025年国外鼓面市场发展概况</w:t>
      </w:r>
      <w:r>
        <w:rPr>
          <w:rFonts w:hint="eastAsia"/>
        </w:rPr>
        <w:br/>
      </w:r>
      <w:r>
        <w:rPr>
          <w:rFonts w:hint="eastAsia"/>
        </w:rPr>
        <w:t>　　第一节 全球鼓面市场发展分析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北美地区主要国家鼓面市场概况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欧洲地区主要国家鼓面市场概况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亚洲地区主要国家鼓面市场概况</w:t>
      </w:r>
      <w:r>
        <w:rPr>
          <w:rFonts w:hint="eastAsia"/>
        </w:rPr>
        <w:br/>
      </w:r>
      <w:r>
        <w:rPr>
          <w:rFonts w:hint="eastAsia"/>
        </w:rPr>
        <w:t>　　第五节 全球鼓面市场发展预测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2024-2025年中国鼓面发展环境分析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鼓面行业相关政策、标准</w:t>
      </w:r>
      <w:r>
        <w:rPr>
          <w:rFonts w:hint="eastAsia"/>
        </w:rPr>
        <w:br/>
      </w:r>
      <w:r>
        <w:rPr>
          <w:rFonts w:hint="eastAsia"/>
        </w:rPr>
        <w:t>　　第三节 鼓面行业相关发展规划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中国鼓面技术发展分析</w:t>
      </w:r>
      <w:r>
        <w:rPr>
          <w:rFonts w:hint="eastAsia"/>
        </w:rPr>
        <w:br/>
      </w:r>
      <w:r>
        <w:rPr>
          <w:rFonts w:hint="eastAsia"/>
        </w:rPr>
        <w:t>　　第一节 当前鼓面技术发展现状分析</w:t>
      </w:r>
      <w:r>
        <w:rPr>
          <w:rFonts w:hint="eastAsia"/>
        </w:rPr>
        <w:br/>
      </w:r>
      <w:r>
        <w:rPr>
          <w:rFonts w:hint="eastAsia"/>
        </w:rPr>
        <w:t>　　第二节 鼓面生产中需注意的问题</w:t>
      </w:r>
      <w:r>
        <w:rPr>
          <w:rFonts w:hint="eastAsia"/>
        </w:rPr>
        <w:br/>
      </w:r>
      <w:r>
        <w:rPr>
          <w:rFonts w:hint="eastAsia"/>
        </w:rPr>
        <w:t>　　第三节 鼓面行业主要技术趋势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鼓面市场特性分析</w:t>
      </w:r>
      <w:r>
        <w:rPr>
          <w:rFonts w:hint="eastAsia"/>
        </w:rPr>
        <w:br/>
      </w:r>
      <w:r>
        <w:rPr>
          <w:rFonts w:hint="eastAsia"/>
        </w:rPr>
        <w:t>　　第一节 鼓面行业集中度分析</w:t>
      </w:r>
      <w:r>
        <w:rPr>
          <w:rFonts w:hint="eastAsia"/>
        </w:rPr>
        <w:br/>
      </w:r>
      <w:r>
        <w:rPr>
          <w:rFonts w:hint="eastAsia"/>
        </w:rPr>
        <w:t>　　第二节 鼓面行业SWOT分析</w:t>
      </w:r>
      <w:r>
        <w:rPr>
          <w:rFonts w:hint="eastAsia"/>
        </w:rPr>
        <w:br/>
      </w:r>
      <w:r>
        <w:rPr>
          <w:rFonts w:hint="eastAsia"/>
        </w:rPr>
        <w:t>　　　　一、鼓面行业优势</w:t>
      </w:r>
      <w:r>
        <w:rPr>
          <w:rFonts w:hint="eastAsia"/>
        </w:rPr>
        <w:br/>
      </w:r>
      <w:r>
        <w:rPr>
          <w:rFonts w:hint="eastAsia"/>
        </w:rPr>
        <w:t>　　　　二、鼓面行业劣势</w:t>
      </w:r>
      <w:r>
        <w:rPr>
          <w:rFonts w:hint="eastAsia"/>
        </w:rPr>
        <w:br/>
      </w:r>
      <w:r>
        <w:rPr>
          <w:rFonts w:hint="eastAsia"/>
        </w:rPr>
        <w:t>　　　　三、鼓面行业机会</w:t>
      </w:r>
      <w:r>
        <w:rPr>
          <w:rFonts w:hint="eastAsia"/>
        </w:rPr>
        <w:br/>
      </w:r>
      <w:r>
        <w:rPr>
          <w:rFonts w:hint="eastAsia"/>
        </w:rPr>
        <w:t>　　　　四、鼓面行业风险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中国鼓面发展现状</w:t>
      </w:r>
      <w:r>
        <w:rPr>
          <w:rFonts w:hint="eastAsia"/>
        </w:rPr>
        <w:br/>
      </w:r>
      <w:r>
        <w:rPr>
          <w:rFonts w:hint="eastAsia"/>
        </w:rPr>
        <w:t>　　第一节 中国鼓面市场现状分析</w:t>
      </w:r>
      <w:r>
        <w:rPr>
          <w:rFonts w:hint="eastAsia"/>
        </w:rPr>
        <w:br/>
      </w:r>
      <w:r>
        <w:rPr>
          <w:rFonts w:hint="eastAsia"/>
        </w:rPr>
        <w:t>　　第二节 中国鼓面行业产量情况分析及预测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一、鼓面总体产能规模</w:t>
      </w:r>
      <w:r>
        <w:rPr>
          <w:rFonts w:hint="eastAsia"/>
        </w:rPr>
        <w:br/>
      </w:r>
      <w:r>
        <w:rPr>
          <w:rFonts w:hint="eastAsia"/>
        </w:rPr>
        <w:t>　　　　二、鼓面生产区域分布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三、2019-2024年中国鼓面产量统计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三、2025-2031年中国鼓面产量预测</w:t>
      </w:r>
      <w:r>
        <w:rPr>
          <w:rFonts w:hint="eastAsia"/>
        </w:rPr>
        <w:br/>
      </w:r>
      <w:r>
        <w:rPr>
          <w:rFonts w:hint="eastAsia"/>
        </w:rPr>
        <w:t>　　第三节 中国鼓面市场需求分析及预测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一、中国鼓面市场需求特点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二、2019-2024年中国鼓面市场需求量统计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三、2025-2031年中国鼓面市场需求量预测</w:t>
      </w:r>
      <w:r>
        <w:rPr>
          <w:rFonts w:hint="eastAsia"/>
        </w:rPr>
        <w:br/>
      </w:r>
      <w:r>
        <w:rPr>
          <w:rFonts w:hint="eastAsia"/>
        </w:rPr>
        <w:t>　　第四节 中国鼓面价格趋势分析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一、2019-2024年中国鼓面市场价格趋势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二、2025-2031年中国鼓面市场价格走势预测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2019-2024年鼓面行业经济运行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2019-2024年中国鼓面行业盈利能力分析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2019-2024年中国鼓面行业发展能力分析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2019-2024年鼓面行业偿债能力分析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2019-2024年鼓面制造企业数量分析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中国鼓面行业重点地区发展分析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**地区鼓面市场发展分析</w:t>
      </w:r>
      <w:r>
        <w:rPr>
          <w:rFonts w:hint="eastAsia"/>
        </w:rPr>
        <w:br/>
      </w:r>
      <w:r>
        <w:rPr>
          <w:rFonts w:hint="eastAsia"/>
        </w:rPr>
        <w:t>　　第三节 **地区鼓面市场发展分析</w:t>
      </w:r>
      <w:r>
        <w:rPr>
          <w:rFonts w:hint="eastAsia"/>
        </w:rPr>
        <w:br/>
      </w:r>
      <w:r>
        <w:rPr>
          <w:rFonts w:hint="eastAsia"/>
        </w:rPr>
        <w:t>　　第四节 **地区鼓面市场发展分析</w:t>
      </w:r>
      <w:r>
        <w:rPr>
          <w:rFonts w:hint="eastAsia"/>
        </w:rPr>
        <w:br/>
      </w:r>
      <w:r>
        <w:rPr>
          <w:rFonts w:hint="eastAsia"/>
        </w:rPr>
        <w:t>　　第五节 **地区鼓面市场发展分析</w:t>
      </w:r>
      <w:r>
        <w:rPr>
          <w:rFonts w:hint="eastAsia"/>
        </w:rPr>
        <w:br/>
      </w:r>
      <w:r>
        <w:rPr>
          <w:rFonts w:hint="eastAsia"/>
        </w:rPr>
        <w:t>　　第六节 **地区鼓面市场发展分析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2019-2024年中国鼓面进出口分析</w:t>
      </w:r>
      <w:r>
        <w:rPr>
          <w:rFonts w:hint="eastAsia"/>
        </w:rPr>
        <w:br/>
      </w:r>
      <w:r>
        <w:rPr>
          <w:rFonts w:hint="eastAsia"/>
        </w:rPr>
        <w:t>　　第一节 鼓面进口情况分析</w:t>
      </w:r>
      <w:r>
        <w:rPr>
          <w:rFonts w:hint="eastAsia"/>
        </w:rPr>
        <w:br/>
      </w:r>
      <w:r>
        <w:rPr>
          <w:rFonts w:hint="eastAsia"/>
        </w:rPr>
        <w:t>　　第二节 鼓面出口情况分析</w:t>
      </w:r>
      <w:r>
        <w:rPr>
          <w:rFonts w:hint="eastAsia"/>
        </w:rPr>
        <w:br/>
      </w:r>
      <w:r>
        <w:rPr>
          <w:rFonts w:hint="eastAsia"/>
        </w:rPr>
        <w:t>　　第三节 影响鼓面进出口因素分析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主要鼓面生产企业及竞争格局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鼓面行业投资战略研究</w:t>
      </w:r>
      <w:r>
        <w:rPr>
          <w:rFonts w:hint="eastAsia"/>
        </w:rPr>
        <w:br/>
      </w:r>
      <w:r>
        <w:rPr>
          <w:rFonts w:hint="eastAsia"/>
        </w:rPr>
        <w:t>　　第一节 鼓面行业发展战略研究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对我国鼓面品牌的战略思考</w:t>
      </w:r>
      <w:r>
        <w:rPr>
          <w:rFonts w:hint="eastAsia"/>
        </w:rPr>
        <w:br/>
      </w:r>
      <w:r>
        <w:rPr>
          <w:rFonts w:hint="eastAsia"/>
        </w:rPr>
        <w:t>　　　　一、鼓面品牌的重要性</w:t>
      </w:r>
      <w:r>
        <w:rPr>
          <w:rFonts w:hint="eastAsia"/>
        </w:rPr>
        <w:br/>
      </w:r>
      <w:r>
        <w:rPr>
          <w:rFonts w:hint="eastAsia"/>
        </w:rPr>
        <w:t>　　　　二、鼓面实施品牌战略的意义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三、鼓面企业品牌的现状分析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四、我国鼓面企业的品牌战略</w:t>
      </w:r>
      <w:r>
        <w:rPr>
          <w:rFonts w:hint="eastAsia"/>
        </w:rPr>
        <w:br/>
      </w:r>
      <w:r>
        <w:rPr>
          <w:rFonts w:hint="eastAsia"/>
        </w:rPr>
        <w:t>　　　　五、鼓面品牌战略管理的策略</w:t>
      </w:r>
      <w:r>
        <w:rPr>
          <w:rFonts w:hint="eastAsia"/>
        </w:rPr>
        <w:br/>
      </w:r>
      <w:r>
        <w:rPr>
          <w:rFonts w:hint="eastAsia"/>
        </w:rPr>
        <w:t>　　第三节 鼓面经营策略分析</w:t>
      </w:r>
      <w:r>
        <w:rPr>
          <w:rFonts w:hint="eastAsia"/>
        </w:rPr>
        <w:br/>
      </w:r>
      <w:r>
        <w:rPr>
          <w:rFonts w:hint="eastAsia"/>
        </w:rPr>
        <w:t>　　　　一、鼓面市场细分策略</w:t>
      </w:r>
      <w:r>
        <w:rPr>
          <w:rFonts w:hint="eastAsia"/>
        </w:rPr>
        <w:br/>
      </w:r>
      <w:r>
        <w:rPr>
          <w:rFonts w:hint="eastAsia"/>
        </w:rPr>
        <w:t>　　　　二、鼓面市场创新策略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四、鼓面新产品差异化战略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2025-2031年中国鼓面发展趋势预测及投资风险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2025年鼓面市场前景分析</w:t>
      </w:r>
      <w:r>
        <w:rPr>
          <w:rFonts w:hint="eastAsia"/>
        </w:rPr>
        <w:br/>
      </w:r>
      <w:r>
        <w:rPr>
          <w:rFonts w:hint="eastAsia"/>
        </w:rPr>
        <w:t>　　第二节 2025年鼓面行业发展趋势预测</w:t>
      </w:r>
      <w:r>
        <w:rPr>
          <w:rFonts w:hint="eastAsia"/>
        </w:rPr>
        <w:br/>
      </w:r>
      <w:r>
        <w:rPr>
          <w:rFonts w:hint="eastAsia"/>
        </w:rPr>
        <w:t>　　第三节 鼓面行业投资风险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鼓面投资建议</w:t>
      </w:r>
      <w:r>
        <w:rPr>
          <w:rFonts w:hint="eastAsia"/>
        </w:rPr>
        <w:br/>
      </w:r>
      <w:r>
        <w:rPr>
          <w:rFonts w:hint="eastAsia"/>
        </w:rPr>
        <w:t>　　第一节 鼓面行业投资环境分析</w:t>
      </w:r>
      <w:r>
        <w:rPr>
          <w:rFonts w:hint="eastAsia"/>
        </w:rPr>
        <w:br/>
      </w:r>
      <w:r>
        <w:rPr>
          <w:rFonts w:hint="eastAsia"/>
        </w:rPr>
        <w:t>　　第二节 鼓面行业投资进入壁垒分析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2019-2024年中国鼓面市场规模及增长情况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2019-2024年中国鼓面行业产能及增长趋势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2025-2031年中国鼓面行业产能预测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2019-2024年中国鼓面行业产量及增长趋势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2025-2031年中国鼓面行业产量预测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2025-2031年中国鼓面行业市场需求预测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**地区鼓面市场规模及增长情况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2019-2024年中国鼓面行业进口量及增速统计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2019-2024年中国鼓面行业出口量及增速统计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2025年鼓面行业壁垒</w:t>
      </w:r>
      <w:r>
        <w:rPr>
          <w:rFonts w:hint="eastAsia"/>
        </w:rPr>
        <w:br/>
      </w:r>
      <w:r>
        <w:rPr>
          <w:rFonts w:hint="eastAsia"/>
        </w:rPr>
        <w:t>　　图表 2025年鼓面市场前景分析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2025-2031年中国鼓面市场需求预测</w:t>
      </w:r>
      <w:r>
        <w:rPr>
          <w:rFonts w:hint="eastAsia"/>
        </w:rPr>
        <w:br/>
      </w:r>
      <w:r>
        <w:rPr>
          <w:rFonts w:hint="eastAsia"/>
        </w:rPr>
        <w:t>　　图表 2025年鼓面发展趋势预测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62313cba542e5" w:history="1">
        <w:r>
          <w:rPr>
            <w:rStyle w:val="Hyperlink"/>
          </w:rPr>
          <w:t>2025-2031年全球与中国鼓面市场现状及发展趋势预测报告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62313cba542e5" w:history="1">
        <w:r>
          <w:rPr>
            <w:rStyle w:val="Hyperlink"/>
          </w:rPr>
          <w:t>https://www.20087.com/7/71/GuMianDeFaZhanQuShi.html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热点：非洲鼓鼓面图片、鼓面是什么材料、电架子鼓、鼓面上的纸屑跳动说明了什么、全国面食排行榜、鼓面脏了怎么清洗、鼓面涉及的数学模型、鼓面松了如何变紧、drum面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4c361387c4f36" w:history="1">
      <w:r>
        <w:rPr>
          <w:rStyle w:val="Hyperlink"/>
        </w:rPr>
        <w:t>2025-2031年全球与中国鼓面市场现状及发展趋势预测报告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MianDeFaZhanQuShi.html" TargetMode="External" Id="Raca62313cba5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MianDeFaZhanQuShi.html" TargetMode="External" Id="Rdea4c361387c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2025-02-14T23:11:00Z</dcterms:created>
  <dcterms:modified xsi:type="dcterms:W3CDTF">2025-02-15T00:11:00Z</dcterms:modified>
  <dc:subject>2025-2031年全球与中国鼓面市场现状及发展趋势预测报告</dc:subject>
  <dc:title>2025-2031年全球与中国鼓面市场现状及发展趋势预测报告</dc:title>
  <cp:keywords>2025-2031年全球与中国鼓面市场现状及发展趋势预测报告</cp:keywords>
  <dc:description>2025-2031年全球与中国鼓面市场现状及发展趋势预测报告</dc:description>
</cp:coreProperties>
</file>