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315f5f0594f4e" w:history="1">
              <w:r>
                <w:rPr>
                  <w:rStyle w:val="Hyperlink"/>
                </w:rPr>
                <w:t>2025-2031年全球与中国投影仪幕布行业发展研究及前景趋势报告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315f5f0594f4e" w:history="1">
              <w:r>
                <w:rPr>
                  <w:rStyle w:val="Hyperlink"/>
                </w:rPr>
                <w:t>2025-2031年全球与中国投影仪幕布行业发展研究及前景趋势报告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315f5f0594f4e" w:history="1">
                <w:r>
                  <w:rPr>
                    <w:rStyle w:val="Hyperlink"/>
                  </w:rPr>
                  <w:t>https://www.20087.com/8/31/TouYingYiMuBuHangYeQianJingQuShi.html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影仪幕布是实现高质量影像投射的关键配套设备，广泛应用于教育、商务、家庭娱乐及专业视听场所。目前市场上产品类型多样，包括固定框架幕、电动卷轴幕、便携折叠幕及透声幕等，材质涵盖PVC涂层玻纤、金属涂层、纳米微孔等多种形式，分别针对亮度增益、视角控制、环境光抑制等不同需求进行优化。随着超短焦投影、激光电视及沉浸式家庭影院的普及，消费者对幕布画质表现、安装灵活性及外观设计提出更高要求。然而，部分普通白墙替代方案在色彩还原、对比度表现等方面仍存在一定局限，影响观影体验。</w:t>
      </w:r>
      <w:r>
        <w:rPr>
          <w:rFonts w:hint="eastAsia"/>
        </w:rPr>
        <w:br/>
      </w:r>
      <w:r>
        <w:rPr>
          <w:rFonts w:hint="eastAsia"/>
        </w:rPr>
        <w:t>　　未来，投影仪幕布将受益于显示技术进步与家居消费升级，向高性能、定制化与智能化方向演进。光学涂层技术的应用将大大提升抗环境光干扰能力，实现在明亮环境下依然呈现清晰画质。同时，柔性透明幕布、可变曲率幕布及隐形幕布等创新形态的出现，将拓展其在智能家居、AR眼镜投影、车载显示等领域的应用边界。此外，随着智能家庭系统的完善，幕布或将与灯光、音响、窗帘等设备联动，实现一键观影模式。投影仪幕布不仅是图像展示的载体，也将在人机交互界面与空间美学整合中发挥更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315f5f0594f4e" w:history="1">
        <w:r>
          <w:rPr>
            <w:rStyle w:val="Hyperlink"/>
          </w:rPr>
          <w:t>2025-2031年全球与中国投影仪幕布行业发展研究及前景趋势报告</w:t>
        </w:r>
      </w:hyperlink>
      <w:r>
        <w:rPr>
          <w:rFonts w:hint="eastAsia"/>
        </w:rPr>
        <w:t>》基于对投影仪幕布行业的长期监测研究，结合投影仪幕布行业供需关系变化规律、产品消费结构、应用领域拓展、市场发展环境及政策支持等多维度分析，采用定量与定性相结合的科学方法，对行业内重点企业进行了系统研究。报告全面呈现了投影仪幕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投影仪幕布市场概述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按照不同产品类型，投影仪幕布主要可以分为如下几个类别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全球不同产品类型投影仪幕布销售额增长趋势2020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从不同应用，投影仪幕布主要包括如下几个方面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全球不同应用投影仪幕布销售额增长趋势2020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投影仪幕布行业背景、发展历史、现状及趋势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投影仪幕布行业目前现状分析</w:t>
      </w:r>
      <w:r>
        <w:rPr>
          <w:rFonts w:hint="eastAsia"/>
        </w:rPr>
        <w:br/>
      </w:r>
      <w:r>
        <w:rPr>
          <w:rFonts w:hint="eastAsia"/>
        </w:rPr>
        <w:t>　　　　1.4.2 投影仪幕布发展趋势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全球投影仪幕布总体规模分析</w:t>
      </w:r>
      <w:r>
        <w:rPr>
          <w:rFonts w:hint="eastAsia"/>
        </w:rPr>
        <w:br/>
      </w:r>
      <w:r>
        <w:rPr>
          <w:rFonts w:hint="eastAsia"/>
        </w:rPr>
        <w:t>　　2.1 全球投影仪幕布供需现状及预测（2020-2031）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全球投影仪幕布产能、产量、产能利用率及发展趋势（2020-2031）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全球投影仪幕布产量、需求量及发展趋势（2020-2031）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全球主要地区投影仪幕布产量及发展趋势（2020-2031）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全球主要地区投影仪幕布产量（2020-2025）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全球主要地区投影仪幕布产量（2026-2031）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全球主要地区投影仪幕布产量市场份额（2020-2031）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中国投影仪幕布供需现状及预测（2020-2031）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中国投影仪幕布产能、产量、产能利用率及发展趋势（2020-2031）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中国投影仪幕布产量、市场需求量及发展趋势（2020-2031）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全球投影仪幕布销量及销售额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全球市场投影仪幕布销售额（2020-2031）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全球市场投影仪幕布销量（2020-2031）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全球市场投影仪幕布价格趋势（2020-2031）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全球投影仪幕布主要地区分析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全球主要地区投影仪幕布市场规模分析：2020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全球主要地区投影仪幕布销售收入及市场份额（2020-2025年）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全球主要地区投影仪幕布销售收入预测（2026-2031年）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全球主要地区投影仪幕布销量分析：2020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全球主要地区投影仪幕布销量及市场份额（2020-2025年）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全球主要地区投影仪幕布销量及市场份额预测（2026-2031）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印度市场投影仪幕布销量、收入及增长率（2020-2031）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全球市场主要厂商投影仪幕布产能市场份额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全球市场主要厂商投影仪幕布销量（2020-2025）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全球市场主要厂商投影仪幕布销量（2020-2025）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全球市场主要厂商投影仪幕布销售收入（2020-2025）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全球市场主要厂商投影仪幕布销售价格（2020-2025）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2024年全球主要生产商投影仪幕布收入排名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中国市场主要厂商投影仪幕布销量（2020-2025）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中国市场主要厂商投影仪幕布销量（2020-2025）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中国市场主要厂商投影仪幕布销售收入（2020-2025）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2024年中国主要生产商投影仪幕布收入排名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中国市场主要厂商投影仪幕布销售价格（2020-2025）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全球主要厂商投影仪幕布总部及产地分布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全球主要厂商成立时间及投影仪幕布商业化日期</w:t>
      </w:r>
      <w:r>
        <w:rPr>
          <w:rFonts w:hint="eastAsia"/>
        </w:rPr>
        <w:br/>
      </w:r>
      <w:r>
        <w:rPr>
          <w:rFonts w:hint="eastAsia"/>
        </w:rPr>
        <w:t>　　4.6 全球主要厂商投影仪幕布产品类型及应用</w:t>
      </w:r>
      <w:r>
        <w:rPr>
          <w:rFonts w:hint="eastAsia"/>
        </w:rPr>
        <w:br/>
      </w:r>
      <w:r>
        <w:rPr>
          <w:rFonts w:hint="eastAsia"/>
        </w:rPr>
        <w:t>　　4.7 投影仪幕布行业集中度、竞争程度分析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投影仪幕布行业集中度分析：2024年全球Top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全球投影仪幕布第一梯队、第二梯队和第三梯队生产商（品牌）及市场份额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投影仪幕布销量、收入、价格及毛利率（2020-2025）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不同产品类型投影仪幕布分析</w:t>
      </w:r>
      <w:r>
        <w:rPr>
          <w:rFonts w:hint="eastAsia"/>
        </w:rPr>
        <w:br/>
      </w:r>
      <w:r>
        <w:rPr>
          <w:rFonts w:hint="eastAsia"/>
        </w:rPr>
        <w:t>　　6.1 全球不同产品类型投影仪幕布销量（2020-2031）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全球不同产品类型投影仪幕布销量及市场份额（2020-2025）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全球不同产品类型投影仪幕布销量预测（2026-2031）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全球不同产品类型投影仪幕布收入（2020-2031）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全球不同产品类型投影仪幕布收入及市场份额（2020-2025）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全球不同产品类型投影仪幕布收入预测（2026-2031）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全球不同产品类型投影仪幕布价格走势（2020-2031）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不同应用投影仪幕布分析</w:t>
      </w:r>
      <w:r>
        <w:rPr>
          <w:rFonts w:hint="eastAsia"/>
        </w:rPr>
        <w:br/>
      </w:r>
      <w:r>
        <w:rPr>
          <w:rFonts w:hint="eastAsia"/>
        </w:rPr>
        <w:t>　　7.1 全球不同应用投影仪幕布销量（2020-2031）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全球不同应用投影仪幕布销量及市场份额（2020-2025）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全球不同应用投影仪幕布销量预测（2026-2031）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全球不同应用投影仪幕布收入（2020-2031）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全球不同应用投影仪幕布收入及市场份额（2020-2025）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全球不同应用投影仪幕布收入预测（2026-2031）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全球不同应用投影仪幕布价格走势（2020-2031）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投影仪幕布产业链分析</w:t>
      </w:r>
      <w:r>
        <w:rPr>
          <w:rFonts w:hint="eastAsia"/>
        </w:rPr>
        <w:br/>
      </w:r>
      <w:r>
        <w:rPr>
          <w:rFonts w:hint="eastAsia"/>
        </w:rPr>
        <w:t>　　8.2 投影仪幕布工艺制造技术分析</w:t>
      </w:r>
      <w:r>
        <w:rPr>
          <w:rFonts w:hint="eastAsia"/>
        </w:rPr>
        <w:br/>
      </w:r>
      <w:r>
        <w:rPr>
          <w:rFonts w:hint="eastAsia"/>
        </w:rPr>
        <w:t>　　8.3 投影仪幕布产业上游供应分析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投影仪幕布下游客户分析</w:t>
      </w:r>
      <w:r>
        <w:rPr>
          <w:rFonts w:hint="eastAsia"/>
        </w:rPr>
        <w:br/>
      </w:r>
      <w:r>
        <w:rPr>
          <w:rFonts w:hint="eastAsia"/>
        </w:rPr>
        <w:t>　　8.5 投影仪幕布销售渠道分析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投影仪幕布行业发展机遇及主要驱动因素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投影仪幕布行业发展面临的风险</w:t>
      </w:r>
      <w:r>
        <w:rPr>
          <w:rFonts w:hint="eastAsia"/>
        </w:rPr>
        <w:br/>
      </w:r>
      <w:r>
        <w:rPr>
          <w:rFonts w:hint="eastAsia"/>
        </w:rPr>
        <w:t>　　9.3 投影仪幕布行业政策分析</w:t>
      </w:r>
      <w:r>
        <w:rPr>
          <w:rFonts w:hint="eastAsia"/>
        </w:rPr>
        <w:br/>
      </w:r>
      <w:r>
        <w:rPr>
          <w:rFonts w:hint="eastAsia"/>
        </w:rPr>
        <w:t>　　9.4 投影仪幕布中国企业SWOT分析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全球不同产品类型投影仪幕布销售额增长（CAGR）趋势2020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投影仪幕布行业目前发展现状</w:t>
      </w:r>
      <w:r>
        <w:rPr>
          <w:rFonts w:hint="eastAsia"/>
        </w:rPr>
        <w:br/>
      </w:r>
      <w:r>
        <w:rPr>
          <w:rFonts w:hint="eastAsia"/>
        </w:rPr>
        <w:t>　　表 4： 投影仪幕布发展趋势</w:t>
      </w:r>
      <w:r>
        <w:rPr>
          <w:rFonts w:hint="eastAsia"/>
        </w:rPr>
        <w:br/>
      </w:r>
      <w:r>
        <w:rPr>
          <w:rFonts w:hint="eastAsia"/>
        </w:rPr>
        <w:t>　　表 5： 全球主要地区投影仪幕布产量增速（CAGR）：（2020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全球主要地区投影仪幕布产量（2020-2025）&amp;（千件）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全球主要地区投影仪幕布产量（2026-2031）&amp;（千件）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全球主要地区投影仪幕布产量市场份额（2020-2025）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全球主要地区投影仪幕布产量（2026-2031）&amp;（千件）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全球主要地区投影仪幕布销售收入增速：（2020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全球主要地区投影仪幕布销售收入（2020-2025）&amp;（百万美元）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全球主要地区投影仪幕布销售收入市场份额（2020-2025）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全球主要地区投影仪幕布收入（2026-2031）&amp;（百万美元）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全球主要地区投影仪幕布收入市场份额（2026-2031）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全球主要地区投影仪幕布销量（千件）：2020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全球主要地区投影仪幕布销量（2020-2025）&amp;（千件）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全球主要地区投影仪幕布销量市场份额（2020-2025）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全球主要地区投影仪幕布销量（2026-2031）&amp;（千件）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全球主要地区投影仪幕布销量份额（2026-2031）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全球市场主要厂商投影仪幕布产能（2024-2025）&amp;（千件）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全球市场主要厂商投影仪幕布销量（2020-2025）&amp;（千件）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全球市场主要厂商投影仪幕布销量市场份额（2020-2025）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全球市场主要厂商投影仪幕布销售收入（2020-2025）&amp;（百万美元）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全球市场主要厂商投影仪幕布销售收入市场份额（2020-2025）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全球市场主要厂商投影仪幕布销售价格（2020-2025）&amp;（美元/件）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2024年全球主要生产商投影仪幕布收入排名（百万美元）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中国市场主要厂商投影仪幕布销量（2020-2025）&amp;（千件）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中国市场主要厂商投影仪幕布销量市场份额（2020-2025）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中国市场主要厂商投影仪幕布销售收入（2020-2025）&amp;（百万美元）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中国市场主要厂商投影仪幕布销售收入市场份额（2020-2025）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2024年中国主要生产商投影仪幕布收入排名（百万美元）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中国市场主要厂商投影仪幕布销售价格（2020-2025）&amp;（美元/件）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全球主要厂商投影仪幕布总部及产地分布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全球主要厂商成立时间及投影仪幕布商业化日期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全球主要厂商投影仪幕布产品类型及应用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2024年全球投影仪幕布主要厂商市场地位（第一梯队、第二梯队和第三梯队）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全球投影仪幕布市场投资、并购等现状分析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投影仪幕布生产基地、销售区域、竞争对手及市场地位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投影仪幕布产品规格、参数及市场应用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投影仪幕布销量（千件）、收入（百万美元）、价格（美元/件）及毛利率（2020-2025）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全球不同产品类型投影仪幕布销量（2020-2025年）&amp;（千件）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全球不同产品类型投影仪幕布销量市场份额（2020-2025）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全球不同产品类型投影仪幕布销量预测（2026-2031）&amp;（千件）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全球市场不同产品类型投影仪幕布销量市场份额预测（2026-2031）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全球不同产品类型投影仪幕布收入（2020-2025年）&amp;（百万美元）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全球不同产品类型投影仪幕布收入市场份额（2020-2025）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全球不同产品类型投影仪幕布收入预测（2026-2031）&amp;（百万美元）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全球不同产品类型投影仪幕布收入市场份额预测（2026-2031）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全球不同应用投影仪幕布销量（2020-2025年）&amp;（千件）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全球不同应用投影仪幕布销量市场份额（2020-2025）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全球不同应用投影仪幕布销量预测（2026-2031）&amp;（千件）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全球市场不同应用投影仪幕布销量市场份额预测（2026-2031）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全球不同应用投影仪幕布收入（2020-2025年）&amp;（百万美元）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全球不同应用投影仪幕布收入市场份额（2020-2025）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全球不同应用投影仪幕布收入预测（2026-2031）&amp;（百万美元）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全球不同应用投影仪幕布收入市场份额预测（2026-2031）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投影仪幕布上游原料供应商及联系方式列表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投影仪幕布典型客户列表</w:t>
      </w:r>
      <w:r>
        <w:rPr>
          <w:rFonts w:hint="eastAsia"/>
        </w:rPr>
        <w:br/>
      </w:r>
      <w:r>
        <w:rPr>
          <w:rFonts w:hint="eastAsia"/>
        </w:rPr>
        <w:t>　　表 146： 投影仪幕布主要销售模式及销售渠道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投影仪幕布行业发展机遇及主要驱动因素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投影仪幕布行业发展面临的风险</w:t>
      </w:r>
      <w:r>
        <w:rPr>
          <w:rFonts w:hint="eastAsia"/>
        </w:rPr>
        <w:br/>
      </w:r>
      <w:r>
        <w:rPr>
          <w:rFonts w:hint="eastAsia"/>
        </w:rPr>
        <w:t>　　表 149： 投影仪幕布行业政策分析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投影仪幕布产品图片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全球不同产品类型投影仪幕布销售额2020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全球不同产品类型投影仪幕布市场份额2024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全球不同应用投影仪幕布市场份额2024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全球投影仪幕布产能、产量、产能利用率及发展趋势（2020-2031）&amp;（千件）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全球投影仪幕布产量、需求量及发展趋势（2020-2031）&amp;（千件）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全球主要地区投影仪幕布产量（2020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全球主要地区投影仪幕布产量市场份额（2020-2031）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中国投影仪幕布产能、产量、产能利用率及发展趋势（2020-2031）&amp;（千件）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中国投影仪幕布产量、市场需求量及发展趋势（2020-2031）&amp;（千件）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全球投影仪幕布市场销售额及增长率：（2020-2031）&amp;（百万美元）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全球市场投影仪幕布市场规模：2020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全球市场投影仪幕布销量及增长率（2020-2031）&amp;（千件）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全球市场投影仪幕布价格趋势（2020-2031）&amp;（美元/件）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全球主要地区投影仪幕布销售收入（2020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全球主要地区投影仪幕布销售收入市场份额（2020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北美市场投影仪幕布销量及增长率（2020-2031）&amp;（千件）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北美市场投影仪幕布收入及增长率（2020-2031）&amp;（百万美元）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欧洲市场投影仪幕布销量及增长率（2020-2031）&amp;（千件）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欧洲市场投影仪幕布收入及增长率（2020-2031）&amp;（百万美元）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中国市场投影仪幕布销量及增长率（2020-2031）&amp;（千件）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中国市场投影仪幕布收入及增长率（2020-2031）&amp;（百万美元）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日本市场投影仪幕布销量及增长率（2020-2031）&amp;（千件）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日本市场投影仪幕布收入及增长率（2020-2031）&amp;（百万美元）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东南亚市场投影仪幕布销量及增长率（2020-2031）&amp;（千件）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东南亚市场投影仪幕布收入及增长率（2020-2031）&amp;（百万美元）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印度市场投影仪幕布销量及增长率（2020-2031）&amp;（千件）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印度市场投影仪幕布收入及增长率（2020-2031）&amp;（百万美元）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2024年全球市场主要厂商投影仪幕布销量市场份额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2024年全球市场主要厂商投影仪幕布收入市场份额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2024年中国市场主要厂商投影仪幕布销量市场份额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2024年中国市场主要厂商投影仪幕布收入市场份额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2024年全球前五大生产商投影仪幕布市场份额</w:t>
      </w:r>
      <w:r>
        <w:rPr>
          <w:rFonts w:hint="eastAsia"/>
        </w:rPr>
        <w:br/>
      </w:r>
      <w:r>
        <w:rPr>
          <w:rFonts w:hint="eastAsia"/>
        </w:rPr>
        <w:t>　　图 40： 2024年全球投影仪幕布第一梯队、第二梯队和第三梯队厂商及市场份额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全球不同产品类型投影仪幕布价格走势（2020-2031）&amp;（美元/件）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全球不同应用投影仪幕布价格走势（2020-2031）&amp;（美元/件）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投影仪幕布产业链</w:t>
      </w:r>
      <w:r>
        <w:rPr>
          <w:rFonts w:hint="eastAsia"/>
        </w:rPr>
        <w:br/>
      </w:r>
      <w:r>
        <w:rPr>
          <w:rFonts w:hint="eastAsia"/>
        </w:rPr>
        <w:t>　　图 44： 投影仪幕布中国企业SWOT分析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315f5f0594f4e" w:history="1">
        <w:r>
          <w:rPr>
            <w:rStyle w:val="Hyperlink"/>
          </w:rPr>
          <w:t>2025-2031年全球与中国投影仪幕布行业发展研究及前景趋势报告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315f5f0594f4e" w:history="1">
        <w:r>
          <w:rPr>
            <w:rStyle w:val="Hyperlink"/>
          </w:rPr>
          <w:t>https://www.20087.com/8/31/TouYingYiMuBuHangYeQianJingQuShi.html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7011fce764aa0" w:history="1">
      <w:r>
        <w:rPr>
          <w:rStyle w:val="Hyperlink"/>
        </w:rPr>
        <w:t>2025-2031年全球与中国投影仪幕布行业发展研究及前景趋势报告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ouYingYiMuBuHangYeQianJingQuShi.html" TargetMode="External" Id="Rb6f315f5f059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ouYingYiMuBuHangYeQianJingQuShi.html" TargetMode="External" Id="R1007011fce76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2025-02-25T04:17:53Z</dcterms:created>
  <dcterms:modified xsi:type="dcterms:W3CDTF">2025-02-25T05:17:53Z</dcterms:modified>
  <dc:subject>2025-2031年全球与中国投影仪幕布行业发展研究及前景趋势报告</dc:subject>
  <dc:title>2025-2031年全球与中国投影仪幕布行业发展研究及前景趋势报告</dc:title>
  <cp:keywords>2025-2031年全球与中国投影仪幕布行业发展研究及前景趋势报告</cp:keywords>
  <dc:description>2025-2031年全球与中国投影仪幕布行业发展研究及前景趋势报告</dc:description>
</cp:coreProperties>
</file>