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35b55a1741ba" w:history="1">
              <w:r>
                <w:rPr>
                  <w:rStyle w:val="Hyperlink"/>
                </w:rPr>
                <w:t>2025-2031年中国智能电子烟市场研究与发展趋势预测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35b55a1741ba" w:history="1">
              <w:r>
                <w:rPr>
                  <w:rStyle w:val="Hyperlink"/>
                </w:rPr>
                <w:t>2025-2031年中国智能电子烟市场研究与发展趋势预测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35b55a1741ba" w:history="1">
                <w:r>
                  <w:rPr>
                    <w:rStyle w:val="Hyperlink"/>
                  </w:rPr>
                  <w:t>https://www.20087.com/8/51/ZhiNengDianZiYanFaZhanQuShi.html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烟结合了电子烟技术和智能设备功能，如蓝牙连接、APP控制、健康数据追踪等，为用户提供个性化和健康管理的新体验。近年来，随着公众对健康生活方式的关注，智能电子烟作为一种替代传统烟草的健康选择，市场接受度逐渐提高。同时，产品设计更加注重用户体验，如口感模拟、蒸汽量调节和电池寿命优化。</w:t>
      </w:r>
      <w:r>
        <w:rPr>
          <w:rFonts w:hint="eastAsia"/>
        </w:rPr>
        <w:br/>
      </w:r>
      <w:r>
        <w:rPr>
          <w:rFonts w:hint="eastAsia"/>
        </w:rPr>
        <w:t>　　未来，智能电子烟将更加注重健康导向和科技融合。一方面，通过集成生物传感器，监测使用者的吸烟行为和健康指标，提供戒烟辅助和健康建议。另一方面，利用AI和大数据分析，为用户提供定制化的产品设置和戒烟计划，提高戒烟成功率，同时，探索与虚拟现实等技术的结合，创造沉浸式体验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35b55a1741ba" w:history="1">
        <w:r>
          <w:rPr>
            <w:rStyle w:val="Hyperlink"/>
          </w:rPr>
          <w:t>2025-2031年中国智能电子烟市场研究与发展趋势预测</w:t>
        </w:r>
      </w:hyperlink>
      <w:r>
        <w:rPr>
          <w:rFonts w:hint="eastAsia"/>
        </w:rPr>
        <w:t>》基于国家统计局及相关行业协会的详实数据，结合国内外智能电子烟行业研究资料及深入市场调研，系统分析了智能电子烟行业的市场规模、市场需求及产业链现状。报告重点探讨了智能电子烟行业整体运行情况及细分领域特点，科学预测了智能电子烟市场前景与发展趋势，揭示了智能电子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4d35b55a1741ba" w:history="1">
        <w:r>
          <w:rPr>
            <w:rStyle w:val="Hyperlink"/>
          </w:rPr>
          <w:t>2025-2031年中国智能电子烟市场研究与发展趋势预测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智能电子烟行业界定及应用领域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智能电子烟行业定义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智能电子烟主要应用领域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2024-2025年全球智能电子烟行业市场调研分析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全球智能电子烟行业经济环境分析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全球智能电子烟市场总体情况分析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一、全球智能电子烟行业的发展特点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二、全球智能电子烟市场结构</w:t>
      </w:r>
      <w:r>
        <w:rPr>
          <w:rFonts w:hint="eastAsia"/>
        </w:rPr>
        <w:br/>
      </w:r>
      <w:r>
        <w:rPr>
          <w:rFonts w:hint="eastAsia"/>
        </w:rPr>
        <w:t>　　　　三、全球智能电子烟行业竞争格局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全球主要国家（地区）智能电子烟市场分析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2025-2031年全球智能电子烟行业发展趋势预测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2024-2025年智能电子烟行业发展环境分析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智能电子烟行业环境分析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智能电子烟行业相关政策、法规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2024-2025年中国智能电子烟市场现状</w:t>
      </w:r>
      <w:r>
        <w:rPr>
          <w:rFonts w:hint="eastAsia"/>
        </w:rPr>
        <w:br/>
      </w:r>
      <w:r>
        <w:rPr>
          <w:rFonts w:hint="eastAsia"/>
        </w:rPr>
        <w:t>　　第二节 中国智能电子烟行业产量情况分析及预测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、2019-2024年中国智能电子烟产量统计分析</w:t>
      </w:r>
      <w:r>
        <w:rPr>
          <w:rFonts w:hint="eastAsia"/>
        </w:rPr>
        <w:br/>
      </w:r>
      <w:r>
        <w:rPr>
          <w:rFonts w:hint="eastAsia"/>
        </w:rPr>
        <w:t>　　　　三、智能电子烟生产区域分布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四、2025-2031年中国智能电子烟产量预测分析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中国智能电子烟市场需求情况分析及预测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一、中国智能电子烟市场需求特点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二、2019-2024年中国智能电子烟市场需求统计</w:t>
      </w:r>
      <w:r>
        <w:rPr>
          <w:rFonts w:hint="eastAsia"/>
        </w:rPr>
        <w:br/>
      </w:r>
      <w:r>
        <w:rPr>
          <w:rFonts w:hint="eastAsia"/>
        </w:rPr>
        <w:t>　　　　三、智能电子烟市场饱和度</w:t>
      </w:r>
      <w:r>
        <w:rPr>
          <w:rFonts w:hint="eastAsia"/>
        </w:rPr>
        <w:br/>
      </w:r>
      <w:r>
        <w:rPr>
          <w:rFonts w:hint="eastAsia"/>
        </w:rPr>
        <w:t>　　　　四、影响智能电子烟市场需求的因素</w:t>
      </w:r>
      <w:r>
        <w:rPr>
          <w:rFonts w:hint="eastAsia"/>
        </w:rPr>
        <w:br/>
      </w:r>
      <w:r>
        <w:rPr>
          <w:rFonts w:hint="eastAsia"/>
        </w:rPr>
        <w:t>　　　　五、智能电子烟市场潜力分析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六、2025-2031年中国智能电子烟市场需求预测分析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中国智能电子烟行业进出口分析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一、2019-2024年智能电子烟进口量及增速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三、2025-2031年智能电子烟进口量及增速预测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一、2019-2024年智能电子烟出口量及增速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中国智能电子烟行业重点地区调研分析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一、中国智能电子烟行业区域市场分布情况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二、**地区智能电子烟行业市场需求规模情况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三、**地区智能电子烟行业市场需求规模情况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四、**地区智能电子烟行业市场需求规模情况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五、**地区智能电子烟行业市场需求规模情况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六、**地区智能电子烟行业市场需求规模情况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2024-2025年中国智能电子烟细分行业调研</w:t>
      </w:r>
      <w:r>
        <w:rPr>
          <w:rFonts w:hint="eastAsia"/>
        </w:rPr>
        <w:br/>
      </w:r>
      <w:r>
        <w:rPr>
          <w:rFonts w:hint="eastAsia"/>
        </w:rPr>
        <w:t>　　第一节 主要智能电子烟细分行业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2025年中国智能电子烟企业营销及发展建议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智能电子烟企业营销策略分析及建议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智能电子烟企业营销策略分析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一、智能电子烟企业营销策略</w:t>
      </w:r>
      <w:r>
        <w:rPr>
          <w:rFonts w:hint="eastAsia"/>
        </w:rPr>
        <w:br/>
      </w:r>
      <w:r>
        <w:rPr>
          <w:rFonts w:hint="eastAsia"/>
        </w:rPr>
        <w:t>　　　　二、智能电子烟企业经验借鉴</w:t>
      </w:r>
      <w:r>
        <w:rPr>
          <w:rFonts w:hint="eastAsia"/>
        </w:rPr>
        <w:br/>
      </w:r>
      <w:r>
        <w:rPr>
          <w:rFonts w:hint="eastAsia"/>
        </w:rPr>
        <w:t>　　第三节 智能电子烟企业营销模式演化与创新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智能电子烟企业经营发展分析及建议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一、智能电子烟企业存在的问题</w:t>
      </w:r>
      <w:r>
        <w:rPr>
          <w:rFonts w:hint="eastAsia"/>
        </w:rPr>
        <w:br/>
      </w:r>
      <w:r>
        <w:rPr>
          <w:rFonts w:hint="eastAsia"/>
        </w:rPr>
        <w:t>　　　　二、智能电子烟企业应对的策略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2025年智能电子烟市场前景分析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2025年智能电子烟行业发展趋势预测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影响智能电子烟行业发展的主要因素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一、2025年影响智能电子烟行业运行的有利因素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二、2025年影响智能电子烟行业运行的稳定因素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三、2025年影响智能电子烟行业运行的不利因素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四、2025年中国智能电子烟行业发展面临的挑战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五、2025年中国智能电子烟行业发展面临的机遇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智能电子烟行业投资风险预警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一、2025-2031年智能电子烟行业市场风险及控制策略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二、2025-2031年智能电子烟行业政策风险及控制策略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三、2025-2031年智能电子烟行业经营风险及控制策略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四、2025-2031年智能电子烟同业竞争风险及控制策略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五、2025-2031年智能电子烟行业其他风险及控制策略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智能电子烟行业投资战略研究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智能电子烟行业发展战略研究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对我国智能电子烟品牌的战略思考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一、智能电子烟品牌的重要性</w:t>
      </w:r>
      <w:r>
        <w:rPr>
          <w:rFonts w:hint="eastAsia"/>
        </w:rPr>
        <w:br/>
      </w:r>
      <w:r>
        <w:rPr>
          <w:rFonts w:hint="eastAsia"/>
        </w:rPr>
        <w:t>　　　　二、智能电子烟实施品牌战略的意义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三、智能电子烟企业品牌的现状分析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四、我国智能电子烟企业的品牌战略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五、智能电子烟品牌战略管理的策略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智能电子烟经营策略分析</w:t>
      </w:r>
      <w:r>
        <w:rPr>
          <w:rFonts w:hint="eastAsia"/>
        </w:rPr>
        <w:br/>
      </w:r>
      <w:r>
        <w:rPr>
          <w:rFonts w:hint="eastAsia"/>
        </w:rPr>
        <w:t>　　　　一、智能电子烟市场细分策略</w:t>
      </w:r>
      <w:r>
        <w:rPr>
          <w:rFonts w:hint="eastAsia"/>
        </w:rPr>
        <w:br/>
      </w:r>
      <w:r>
        <w:rPr>
          <w:rFonts w:hint="eastAsia"/>
        </w:rPr>
        <w:t>　　　　二、智能电子烟市场创新策略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四、智能电子烟新产品差异化战略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中⋅智⋅林⋅智能电子烟行业投资战略研究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一、2025-2031年智能电子烟行业投资战略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智能电子烟行业历程</w:t>
      </w:r>
      <w:r>
        <w:rPr>
          <w:rFonts w:hint="eastAsia"/>
        </w:rPr>
        <w:br/>
      </w:r>
      <w:r>
        <w:rPr>
          <w:rFonts w:hint="eastAsia"/>
        </w:rPr>
        <w:t>　　图表 智能电子烟行业生命周期</w:t>
      </w:r>
      <w:r>
        <w:rPr>
          <w:rFonts w:hint="eastAsia"/>
        </w:rPr>
        <w:br/>
      </w:r>
      <w:r>
        <w:rPr>
          <w:rFonts w:hint="eastAsia"/>
        </w:rPr>
        <w:t>　　图表 智能电子烟行业产业链分析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2019-2024年智能电子烟行业市场容量分析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2019-2024年中国智能电子烟市场需求量及增速统计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2024年中国智能电子烟行业需求领域分布格局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2024年中国智能电子烟进口国家及地区分析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2024年中国智能电子烟出口国家及地区分析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2019-2024年中国智能电子烟行业企业平均规模情况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35b55a1741ba" w:history="1">
        <w:r>
          <w:rPr>
            <w:rStyle w:val="Hyperlink"/>
          </w:rPr>
          <w:t>2025-2031年中国智能电子烟市场研究与发展趋势预测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35b55a1741ba" w:history="1">
        <w:r>
          <w:rPr>
            <w:rStyle w:val="Hyperlink"/>
          </w:rPr>
          <w:t>https://www.20087.com/8/51/ZhiNengDianZiYanFaZhanQuShi.html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热点：biom是ecco顶级、智能电子烟可以附带的功能、vape电子烟、智能电子烟斗模型、电子烟行业还能撑几年、智能电子烟怎么使用、电子烟标准GB41700、电子烟智能化、电子烟是什么价位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7b5ed2c8544b6" w:history="1">
      <w:r>
        <w:rPr>
          <w:rStyle w:val="Hyperlink"/>
        </w:rPr>
        <w:t>2025-2031年中国智能电子烟市场研究与发展趋势预测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NengDianZiYanFaZhanQuShi.html" TargetMode="External" Id="Raf4d35b55a17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NengDianZiYanFaZhanQuShi.html" TargetMode="External" Id="Ra677b5ed2c85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2024-11-28T07:36:00Z</dcterms:created>
  <dcterms:modified xsi:type="dcterms:W3CDTF">2024-11-28T08:36:00Z</dcterms:modified>
  <dc:subject>2025-2031年中国智能电子烟市场研究与发展趋势预测</dc:subject>
  <dc:title>2025-2031年中国智能电子烟市场研究与发展趋势预测</dc:title>
  <cp:keywords>2025-2031年中国智能电子烟市场研究与发展趋势预测</cp:keywords>
  <dc:description>2025-2031年中国智能电子烟市场研究与发展趋势预测</dc:description>
</cp:coreProperties>
</file>