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fa3777d984a4e" w:history="1">
              <w:r>
                <w:rPr>
                  <w:rStyle w:val="Hyperlink"/>
                </w:rPr>
                <w:t>2025-2031年中国商务服装行业发展调研与市场前景分析报告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fa3777d984a4e" w:history="1">
              <w:r>
                <w:rPr>
                  <w:rStyle w:val="Hyperlink"/>
                </w:rPr>
                <w:t>2025-2031年中国商务服装行业发展调研与市场前景分析报告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fa3777d984a4e" w:history="1">
                <w:r>
                  <w:rPr>
                    <w:rStyle w:val="Hyperlink"/>
                  </w:rPr>
                  <w:t>https://www.20087.com/8/11/ShangWuFuZhuangHangYeQianJing.html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服装是适用于商业和专业场合穿着的服装，通常包括西装、衬衫、领带等。近年来，随着全球经济的增长和商务活动的频繁，商务服装的市场需求也在持续增长。现代商务服装设计注重职业形象和专业性，同时融入时尚元素，满足不同行业和企业的需求。</w:t>
      </w:r>
      <w:r>
        <w:rPr>
          <w:rFonts w:hint="eastAsia"/>
        </w:rPr>
        <w:br/>
      </w:r>
      <w:r>
        <w:rPr>
          <w:rFonts w:hint="eastAsia"/>
        </w:rPr>
        <w:t>　　未来，商务服装市场将朝着更高品质、更个性化和更智能化的方向发展。随着新材料和新技术的应用，商务服装的面料和工艺将进一步提升，舒适度和功能性也将增强。此外，随着智能穿戴和物联网技术的推进，商务服装将具备更多的智能监测和健康管理功能，提升用户体验。未来，商务服装将在职业装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fa3777d984a4e" w:history="1">
        <w:r>
          <w:rPr>
            <w:rStyle w:val="Hyperlink"/>
          </w:rPr>
          <w:t>2025-2031年中国商务服装行业发展调研与市场前景分析报告</w:t>
        </w:r>
      </w:hyperlink>
      <w:r>
        <w:rPr>
          <w:rFonts w:hint="eastAsia"/>
        </w:rPr>
        <w:t>》基于多年商务服装行业研究积累，结合当前市场发展现状，依托国家权威数据资源和长期市场监测数据库，对商务服装行业进行了全面调研与分析。报告详细阐述了商务服装市场规模、市场前景、发展趋势、技术现状及未来方向，重点分析了行业内主要企业的竞争格局，并通过SWOT分析揭示了商务服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4fa3777d984a4e" w:history="1">
        <w:r>
          <w:rPr>
            <w:rStyle w:val="Hyperlink"/>
          </w:rPr>
          <w:t>2025-2031年中国商务服装行业发展调研与市场前景分析报告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》为投资者提供了准确的市场现状解读，帮助预判行业前景，挖掘投资价值，同时从投资策略和营销策略等角度提出实用建议，助力投资者在商务服装行业中把握机遇、规避风险。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商务服装行业界定</w:t>
      </w:r>
      <w:r>
        <w:rPr>
          <w:rFonts w:hint="eastAsia"/>
        </w:rPr>
        <w:br/>
      </w:r>
      <w:r>
        <w:rPr>
          <w:rFonts w:hint="eastAsia"/>
        </w:rPr>
        <w:t>　　第一节 商务服装行业定义</w:t>
      </w:r>
      <w:r>
        <w:rPr>
          <w:rFonts w:hint="eastAsia"/>
        </w:rPr>
        <w:br/>
      </w:r>
      <w:r>
        <w:rPr>
          <w:rFonts w:hint="eastAsia"/>
        </w:rPr>
        <w:t>　　第二节 商务服装行业特点分析</w:t>
      </w:r>
      <w:r>
        <w:rPr>
          <w:rFonts w:hint="eastAsia"/>
        </w:rPr>
        <w:br/>
      </w:r>
      <w:r>
        <w:rPr>
          <w:rFonts w:hint="eastAsia"/>
        </w:rPr>
        <w:t>　　第三节 商务服装行业发展历程</w:t>
      </w:r>
      <w:r>
        <w:rPr>
          <w:rFonts w:hint="eastAsia"/>
        </w:rPr>
        <w:br/>
      </w:r>
      <w:r>
        <w:rPr>
          <w:rFonts w:hint="eastAsia"/>
        </w:rPr>
        <w:t>　　第四节 商务服装产业链分析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2024-2025年国外商务服装行业发展态势分析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国外商务服装行业总体情况</w:t>
      </w:r>
      <w:r>
        <w:rPr>
          <w:rFonts w:hint="eastAsia"/>
        </w:rPr>
        <w:br/>
      </w:r>
      <w:r>
        <w:rPr>
          <w:rFonts w:hint="eastAsia"/>
        </w:rPr>
        <w:t>　　第二节 商务服装行业重点国家、地区市场分析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国外商务服装行业发展前景预测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2024-2025年中国商务服装行业发展环境分析</w:t>
      </w:r>
      <w:r>
        <w:rPr>
          <w:rFonts w:hint="eastAsia"/>
        </w:rPr>
        <w:br/>
      </w:r>
      <w:r>
        <w:rPr>
          <w:rFonts w:hint="eastAsia"/>
        </w:rPr>
        <w:t>　　第一节 商务服装行业经济环境分析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商务服装行业政策环境分析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一、商务服装行业相关政策</w:t>
      </w:r>
      <w:r>
        <w:rPr>
          <w:rFonts w:hint="eastAsia"/>
        </w:rPr>
        <w:br/>
      </w:r>
      <w:r>
        <w:rPr>
          <w:rFonts w:hint="eastAsia"/>
        </w:rPr>
        <w:t>　　　　二、商务服装行业相关标准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中国商务服装行业市场规模情况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中国商务服装行业市场需求状况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一、2019-2024年商务服装行业市场需求情况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二、商务服装行业市场需求特点分析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三、2025-2031年商务服装行业市场需求预测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中国商务服装行业产量情况分析与预测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一、2019-2024年商务服装行业产量统计分析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二、2025年商务服装行业产量特点分析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三、2025-2031年商务服装行业产量预测分析</w:t>
      </w:r>
      <w:r>
        <w:rPr>
          <w:rFonts w:hint="eastAsia"/>
        </w:rPr>
        <w:br/>
      </w:r>
      <w:r>
        <w:rPr>
          <w:rFonts w:hint="eastAsia"/>
        </w:rPr>
        <w:t>　　第四节 商务服装行业市场供需平衡状况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一、2019-2024年商务服装行业出口情况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三、2025-2031年商务服装行业出口情况预测</w:t>
      </w:r>
      <w:r>
        <w:rPr>
          <w:rFonts w:hint="eastAsia"/>
        </w:rPr>
        <w:br/>
      </w:r>
      <w:r>
        <w:rPr>
          <w:rFonts w:hint="eastAsia"/>
        </w:rPr>
        <w:t>　　第二节 商务服装行业进口情况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一、2019-2024年商务服装行业进口情况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三、2025-2031年商务服装行业进口情况预测</w:t>
      </w:r>
      <w:r>
        <w:rPr>
          <w:rFonts w:hint="eastAsia"/>
        </w:rPr>
        <w:br/>
      </w:r>
      <w:r>
        <w:rPr>
          <w:rFonts w:hint="eastAsia"/>
        </w:rPr>
        <w:t>　　第三节 商务服装行业进出口面临的挑战及对策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一、商务服装市场价格特征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二、当前商务服装市场价格评述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三、影响商务服装市场价格因素分析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四、未来商务服装市场价格走势预测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商务服装行业区域市场分布情况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2024-2025年商务服装行业细分市场调研分析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商务服装细分产品（一）市场调研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商务服装细分产品（二）市场调研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商务服装行业上游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商务服装行业下游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商务服装重点企业（一）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商务服装重点企业（二）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商务服装重点企业（三）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商务服装重点企业（四）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商务服装重点企业（五）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商务服装重点企业（六）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商务服装行业风险及对策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2025-2031年商务服装行业发展环境分析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2025-2031年商务服装行业投资特性分析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一、商务服装行业进入壁垒</w:t>
      </w:r>
      <w:r>
        <w:rPr>
          <w:rFonts w:hint="eastAsia"/>
        </w:rPr>
        <w:br/>
      </w:r>
      <w:r>
        <w:rPr>
          <w:rFonts w:hint="eastAsia"/>
        </w:rPr>
        <w:t>　　　　二、商务服装行业盈利模式</w:t>
      </w:r>
      <w:r>
        <w:rPr>
          <w:rFonts w:hint="eastAsia"/>
        </w:rPr>
        <w:br/>
      </w:r>
      <w:r>
        <w:rPr>
          <w:rFonts w:hint="eastAsia"/>
        </w:rPr>
        <w:t>　　　　三、商务服装行业盈利因素</w:t>
      </w:r>
      <w:r>
        <w:rPr>
          <w:rFonts w:hint="eastAsia"/>
        </w:rPr>
        <w:br/>
      </w:r>
      <w:r>
        <w:rPr>
          <w:rFonts w:hint="eastAsia"/>
        </w:rPr>
        <w:t>　　第三节 商务服装行业“波特五力模型”分析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2025-2031年商务服装行业风险及对策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商务服装企业竞争策略分析</w:t>
      </w:r>
      <w:r>
        <w:rPr>
          <w:rFonts w:hint="eastAsia"/>
        </w:rPr>
        <w:br/>
      </w:r>
      <w:r>
        <w:rPr>
          <w:rFonts w:hint="eastAsia"/>
        </w:rPr>
        <w:t>　　第一节 商务服装市场竞争策略分析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一、2025-2031年中国商务服装市场增长潜力分析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三、现有商务服装产品竞争策略分析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四、潜力商务服装品种竞争策略选择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2025-2031年中国商务服装企业竞争策略分析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一、2025-2031年我国商务服装市场竞争趋势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二、2025-2031年商务服装行业竞争格局展望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三、2025-2031年商务服装行业竞争策略分析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四、2025-2031年商务服装企业竞争策略分析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2025-2031年中国商务服装行业发展趋势分析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一、2025-2031年商务服装技术发展趋势分析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二、2025-2031年商务服装产品发展趋势分析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三、2025-2031年商务服装行业竞争格局展望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2025-2031年中国商务服装市场趋势分析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一、2025-2031年商务服装发展趋势预测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二、2025-2025年商务服装市场前景分析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三、2025-2031年商务服装产业政策趋向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2025-2031年商务服装行业投资价值评估分析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商务服装行业发展建议分析</w:t>
      </w:r>
      <w:r>
        <w:rPr>
          <w:rFonts w:hint="eastAsia"/>
        </w:rPr>
        <w:br/>
      </w:r>
      <w:r>
        <w:rPr>
          <w:rFonts w:hint="eastAsia"/>
        </w:rPr>
        <w:t>　　第一节 商务服装行业研究结论及建议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商务服装细分行业研究结论及建议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[⋅中⋅智⋅林⋅]商务服装行业竞争策略总结及建议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商务服装行业类别</w:t>
      </w:r>
      <w:r>
        <w:rPr>
          <w:rFonts w:hint="eastAsia"/>
        </w:rPr>
        <w:br/>
      </w:r>
      <w:r>
        <w:rPr>
          <w:rFonts w:hint="eastAsia"/>
        </w:rPr>
        <w:t>　　图表 商务服装行业产业链调研</w:t>
      </w:r>
      <w:r>
        <w:rPr>
          <w:rFonts w:hint="eastAsia"/>
        </w:rPr>
        <w:br/>
      </w:r>
      <w:r>
        <w:rPr>
          <w:rFonts w:hint="eastAsia"/>
        </w:rPr>
        <w:t>　　图表 商务服装行业现状</w:t>
      </w:r>
      <w:r>
        <w:rPr>
          <w:rFonts w:hint="eastAsia"/>
        </w:rPr>
        <w:br/>
      </w:r>
      <w:r>
        <w:rPr>
          <w:rFonts w:hint="eastAsia"/>
        </w:rPr>
        <w:t>　　图表 商务服装行业标准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2024年中国商务服装行业产能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2019-2024年中国商务服装行业产量统计</w:t>
      </w:r>
      <w:r>
        <w:rPr>
          <w:rFonts w:hint="eastAsia"/>
        </w:rPr>
        <w:br/>
      </w:r>
      <w:r>
        <w:rPr>
          <w:rFonts w:hint="eastAsia"/>
        </w:rPr>
        <w:t>　　图表 商务服装行业动态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2019-2024年中国商务服装市场需求量</w:t>
      </w:r>
      <w:r>
        <w:rPr>
          <w:rFonts w:hint="eastAsia"/>
        </w:rPr>
        <w:br/>
      </w:r>
      <w:r>
        <w:rPr>
          <w:rFonts w:hint="eastAsia"/>
        </w:rPr>
        <w:t>　　图表 2024年中国商务服装行业需求区域调研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2019-2024年中国商务服装行情</w:t>
      </w:r>
      <w:r>
        <w:rPr>
          <w:rFonts w:hint="eastAsia"/>
        </w:rPr>
        <w:br/>
      </w:r>
      <w:r>
        <w:rPr>
          <w:rFonts w:hint="eastAsia"/>
        </w:rPr>
        <w:t>　　图表 2019-2024年中国商务服装价格走势图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2019-2024年中国商务服装出口统计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**地区商务服装市场规模</w:t>
      </w:r>
      <w:r>
        <w:rPr>
          <w:rFonts w:hint="eastAsia"/>
        </w:rPr>
        <w:br/>
      </w:r>
      <w:r>
        <w:rPr>
          <w:rFonts w:hint="eastAsia"/>
        </w:rPr>
        <w:t>　　图表 **地区商务服装行业市场需求</w:t>
      </w:r>
      <w:r>
        <w:rPr>
          <w:rFonts w:hint="eastAsia"/>
        </w:rPr>
        <w:br/>
      </w:r>
      <w:r>
        <w:rPr>
          <w:rFonts w:hint="eastAsia"/>
        </w:rPr>
        <w:t>　　图表 **地区商务服装市场调研</w:t>
      </w:r>
      <w:r>
        <w:rPr>
          <w:rFonts w:hint="eastAsia"/>
        </w:rPr>
        <w:br/>
      </w:r>
      <w:r>
        <w:rPr>
          <w:rFonts w:hint="eastAsia"/>
        </w:rPr>
        <w:t>　　图表 **地区商务服装行业市场需求分析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**地区商务服装市场规模</w:t>
      </w:r>
      <w:r>
        <w:rPr>
          <w:rFonts w:hint="eastAsia"/>
        </w:rPr>
        <w:br/>
      </w:r>
      <w:r>
        <w:rPr>
          <w:rFonts w:hint="eastAsia"/>
        </w:rPr>
        <w:t>　　图表 **地区商务服装行业市场需求</w:t>
      </w:r>
      <w:r>
        <w:rPr>
          <w:rFonts w:hint="eastAsia"/>
        </w:rPr>
        <w:br/>
      </w:r>
      <w:r>
        <w:rPr>
          <w:rFonts w:hint="eastAsia"/>
        </w:rPr>
        <w:t>　　图表 **地区商务服装市场调研</w:t>
      </w:r>
      <w:r>
        <w:rPr>
          <w:rFonts w:hint="eastAsia"/>
        </w:rPr>
        <w:br/>
      </w:r>
      <w:r>
        <w:rPr>
          <w:rFonts w:hint="eastAsia"/>
        </w:rPr>
        <w:t>　　图表 **地区商务服装行业市场需求分析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商务服装行业竞争对手分析</w:t>
      </w:r>
      <w:r>
        <w:rPr>
          <w:rFonts w:hint="eastAsia"/>
        </w:rPr>
        <w:br/>
      </w:r>
      <w:r>
        <w:rPr>
          <w:rFonts w:hint="eastAsia"/>
        </w:rPr>
        <w:t>　　图表 商务服装重点企业（一）基本信息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2025-2031年中国商务服装行业市场规模预测</w:t>
      </w:r>
      <w:r>
        <w:rPr>
          <w:rFonts w:hint="eastAsia"/>
        </w:rPr>
        <w:br/>
      </w:r>
      <w:r>
        <w:rPr>
          <w:rFonts w:hint="eastAsia"/>
        </w:rPr>
        <w:t>　　图表 商务服装行业准入条件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2025-2031年中国商务服装市场前景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2025-2031年中国商务服装行业信息化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fa3777d984a4e" w:history="1">
        <w:r>
          <w:rPr>
            <w:rStyle w:val="Hyperlink"/>
          </w:rPr>
          <w:t>2025-2031年中国商务服装行业发展调研与市场前景分析报告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fa3777d984a4e" w:history="1">
        <w:r>
          <w:rPr>
            <w:rStyle w:val="Hyperlink"/>
          </w:rPr>
          <w:t>https://www.20087.com/8/11/ShangWuFuZhuangHangYeQianJing.html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热点：商务女装图片、商务服装 类型、广州卓天商务服装接单、商务服装是什么样的服装、商务风格衣服、商务服装是啥服装、卓天商务服装有限公司、GTa5的休闲商务服装、什么是商务装女装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7cd0b0a4e4591" w:history="1">
      <w:r>
        <w:rPr>
          <w:rStyle w:val="Hyperlink"/>
        </w:rPr>
        <w:t>2025-2031年中国商务服装行业发展调研与市场前景分析报告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angWuFuZhuangHangYeQianJing.html" TargetMode="External" Id="Rfa4fa3777d98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angWuFuZhuangHangYeQianJing.html" TargetMode="External" Id="R2127cd0b0a4e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2024-10-26T06:49:00Z</dcterms:created>
  <dcterms:modified xsi:type="dcterms:W3CDTF">2024-10-26T07:49:00Z</dcterms:modified>
  <dc:subject>2025-2031年中国商务服装行业发展调研与市场前景分析报告</dc:subject>
  <dc:title>2025-2031年中国商务服装行业发展调研与市场前景分析报告</dc:title>
  <cp:keywords>2025-2031年中国商务服装行业发展调研与市场前景分析报告</cp:keywords>
  <dc:description>2025-2031年中国商务服装行业发展调研与市场前景分析报告</dc:description>
</cp:coreProperties>
</file>