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5638f08ed4050" w:history="1">
              <w:r>
                <w:rPr>
                  <w:rStyle w:val="Hyperlink"/>
                </w:rPr>
                <w:t>中国嵌入式冷冻柜行业发展分析与前景趋势预测报告（2026-2032年）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5638f08ed4050" w:history="1">
              <w:r>
                <w:rPr>
                  <w:rStyle w:val="Hyperlink"/>
                </w:rPr>
                <w:t>中国嵌入式冷冻柜行业发展分析与前景趋势预测报告（2026-2032年）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5638f08ed4050" w:history="1">
                <w:r>
                  <w:rPr>
                    <w:rStyle w:val="Hyperlink"/>
                  </w:rPr>
                  <w:t>https://www.20087.com/8/11/QianRuShiLengDongJuFaZhanQianJing.html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冷冻柜是高端厨房电器的重要组成部分，已从单纯食材存储设备向智能化、美学化与场景融合方向演进。主流产品采用变频压缩机、多温区独立控温及风冷无霜技术，强调低噪音、高能效与无缝嵌入橱柜的设计语言。近年来，品牌方加速引入真空保鲜抽屉、湿度感应、食材识别摄像头及APP远程管理功能，以提升用户体验。然而，受限于标准橱柜尺寸与散热空间要求，嵌入式冷冻柜在制冷效率与容积利用率之间仍需平衡；同时，高端功能带来的成本溢价限制了其在大众市场的渗透。</w:t>
      </w:r>
      <w:r>
        <w:rPr>
          <w:rFonts w:hint="eastAsia"/>
        </w:rPr>
        <w:br/>
      </w:r>
      <w:r>
        <w:rPr>
          <w:rFonts w:hint="eastAsia"/>
        </w:rPr>
        <w:t>　　未来，嵌入式冷冻柜将围绕健康饮食管理、家居生态互联与可持续设计三大维度升级。AI图像识别技术将自动记录食材种类、数量与保质期，推送过期提醒与食谱建议；与智能灶具、洗碗机的数据联动将构建“采购-存储-烹饪-清洁”闭环。在材料端，生物基隔热材料与低GWP制冷剂的应用将降低碳足迹；模块化内胆设计则便于清洁与功能扩展。此外，随着全屋智能系统普及，嵌入式冷冻柜将作为家庭健康数据中心节点，整合营养摄入分析与膳食规划服务。长远看，该产品将从家电单品转型为智慧厨房中的主动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5638f08ed4050" w:history="1">
        <w:r>
          <w:rPr>
            <w:rStyle w:val="Hyperlink"/>
          </w:rPr>
          <w:t>中国嵌入式冷冻柜行业发展分析与前景趋势预测报告（2026-2032年）</w:t>
        </w:r>
      </w:hyperlink>
      <w:r>
        <w:rPr>
          <w:rFonts w:hint="eastAsia"/>
        </w:rPr>
        <w:t>》基于国家统计局及相关行业协会的权威数据，系统分析了嵌入式冷冻柜行业的市场规模、产业链结构及技术现状，并对嵌入式冷冻柜发展趋势与市场前景进行了科学预测。报告重点解读了行业重点企业的竞争策略与品牌影响力，全面评估了嵌入式冷冻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嵌入式冷冻柜市场概述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按照不同产品类型，嵌入式冷冻柜主要可以分为如下几个类别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中国不同产品类型嵌入式冷冻柜增长趋势2021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全嵌入式</w:t>
      </w:r>
      <w:r>
        <w:rPr>
          <w:rFonts w:hint="eastAsia"/>
        </w:rPr>
        <w:br/>
      </w:r>
      <w:r>
        <w:rPr>
          <w:rFonts w:hint="eastAsia"/>
        </w:rPr>
        <w:t>　　　　1.2.3 半嵌入式</w:t>
      </w:r>
      <w:r>
        <w:rPr>
          <w:rFonts w:hint="eastAsia"/>
        </w:rPr>
        <w:br/>
      </w:r>
      <w:r>
        <w:rPr>
          <w:rFonts w:hint="eastAsia"/>
        </w:rPr>
        <w:t>　　1.3 按照不同结构，嵌入式冷冻柜主要可以分为如下几个类别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中国不同结构嵌入式冷冻柜增长趋势2021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立柱式</w:t>
      </w:r>
      <w:r>
        <w:rPr>
          <w:rFonts w:hint="eastAsia"/>
        </w:rPr>
        <w:br/>
      </w:r>
      <w:r>
        <w:rPr>
          <w:rFonts w:hint="eastAsia"/>
        </w:rPr>
        <w:t>　　　　1.3.3 抽屉式</w:t>
      </w:r>
      <w:r>
        <w:rPr>
          <w:rFonts w:hint="eastAsia"/>
        </w:rPr>
        <w:br/>
      </w:r>
      <w:r>
        <w:rPr>
          <w:rFonts w:hint="eastAsia"/>
        </w:rPr>
        <w:t>　　1.4 按照不同制冷技术，嵌入式冷冻柜主要可以分为如下几个类别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中国不同制冷技术嵌入式冷冻柜增长趋势2021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压缩机制冷</w:t>
      </w:r>
      <w:r>
        <w:rPr>
          <w:rFonts w:hint="eastAsia"/>
        </w:rPr>
        <w:br/>
      </w:r>
      <w:r>
        <w:rPr>
          <w:rFonts w:hint="eastAsia"/>
        </w:rPr>
        <w:t>　　　　1.4.3 变频压缩机制冷</w:t>
      </w:r>
      <w:r>
        <w:rPr>
          <w:rFonts w:hint="eastAsia"/>
        </w:rPr>
        <w:br/>
      </w:r>
      <w:r>
        <w:rPr>
          <w:rFonts w:hint="eastAsia"/>
        </w:rPr>
        <w:t>　　　　1.4.4 双蒸发器制冷</w:t>
      </w:r>
      <w:r>
        <w:rPr>
          <w:rFonts w:hint="eastAsia"/>
        </w:rPr>
        <w:br/>
      </w:r>
      <w:r>
        <w:rPr>
          <w:rFonts w:hint="eastAsia"/>
        </w:rPr>
        <w:t>　　　　1.4.5 热电制冷</w:t>
      </w:r>
      <w:r>
        <w:rPr>
          <w:rFonts w:hint="eastAsia"/>
        </w:rPr>
        <w:br/>
      </w:r>
      <w:r>
        <w:rPr>
          <w:rFonts w:hint="eastAsia"/>
        </w:rPr>
        <w:t>　　1.5 从不同应用，嵌入式冷冻柜主要包括如下几个方面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中国不同应用嵌入式冷冻柜增长趋势2021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中国嵌入式冷冻柜发展现状及未来趋势（2021-2032）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中国市场嵌入式冷冻柜收入及增长率（2021-2032）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中国市场嵌入式冷冻柜销量及增长率（2021-2032）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中国市场主要嵌入式冷冻柜厂商分析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中国市场主要厂商嵌入式冷冻柜销量及市场占有率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中国市场主要厂商嵌入式冷冻柜销量（2021-2026）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中国市场主要厂商嵌入式冷冻柜收入及市场占有率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中国市场主要厂商嵌入式冷冻柜收入（2021-2026）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中国市场主要厂商嵌入式冷冻柜收入市场份额（2021-2026）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2025年中国市场主要厂商嵌入式冷冻柜收入排名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中国市场主要厂商嵌入式冷冻柜价格（2021-2026）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中国市场主要厂商嵌入式冷冻柜总部及产地分布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中国市场主要厂商成立时间及嵌入式冷冻柜商业化日期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中国市场主要厂商嵌入式冷冻柜产品类型及应用</w:t>
      </w:r>
      <w:r>
        <w:rPr>
          <w:rFonts w:hint="eastAsia"/>
        </w:rPr>
        <w:br/>
      </w:r>
      <w:r>
        <w:rPr>
          <w:rFonts w:hint="eastAsia"/>
        </w:rPr>
        <w:t>　　2.7 嵌入式冷冻柜行业集中度、竞争程度分析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嵌入式冷冻柜行业集中度分析：2025年中国Top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中国市场嵌入式冷冻柜第一梯队、第二梯队和第三梯队厂商（品牌）及2025年市场份额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不同产品类型嵌入式冷冻柜分析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中国市场不同产品类型嵌入式冷冻柜销量（2021-2032）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中国市场不同产品类型嵌入式冷冻柜销量预测（2027-2032）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中国市场不同产品类型嵌入式冷冻柜规模（2021-2032）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中国市场不同产品类型嵌入式冷冻柜规模及市场份额（2021-2026）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中国市场不同产品类型嵌入式冷冻柜规模预测（2027-2032）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中国市场不同产品类型嵌入式冷冻柜价格走势（2021-2032）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不同应用嵌入式冷冻柜分析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中国市场不同应用嵌入式冷冻柜销量（2021-2032）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中国市场不同应用嵌入式冷冻柜销量预测（2027-2032）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中国市场不同应用嵌入式冷冻柜规模（2021-2032）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中国市场不同应用嵌入式冷冻柜规模及市场份额（2021-2026）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中国市场不同应用嵌入式冷冻柜规模预测（2027-2032）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中国市场不同应用嵌入式冷冻柜价格走势（2021-2032）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嵌入式冷冻柜行业发展分析---发展趋势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嵌入式冷冻柜行业发展分析---厂商壁垒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嵌入式冷冻柜行业发展分析---驱动因素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嵌入式冷冻柜行业发展分析---制约因素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嵌入式冷冻柜中国企业SWOT分析</w:t>
      </w:r>
      <w:r>
        <w:rPr>
          <w:rFonts w:hint="eastAsia"/>
        </w:rPr>
        <w:br/>
      </w:r>
      <w:r>
        <w:rPr>
          <w:rFonts w:hint="eastAsia"/>
        </w:rPr>
        <w:t>　　6.6 嵌入式冷冻柜行业发展分析---行业政策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嵌入式冷冻柜行业产业链简介</w:t>
      </w:r>
      <w:r>
        <w:rPr>
          <w:rFonts w:hint="eastAsia"/>
        </w:rPr>
        <w:br/>
      </w:r>
      <w:r>
        <w:rPr>
          <w:rFonts w:hint="eastAsia"/>
        </w:rPr>
        <w:t>　　7.2 嵌入式冷冻柜产业链分析-上游</w:t>
      </w:r>
      <w:r>
        <w:rPr>
          <w:rFonts w:hint="eastAsia"/>
        </w:rPr>
        <w:br/>
      </w:r>
      <w:r>
        <w:rPr>
          <w:rFonts w:hint="eastAsia"/>
        </w:rPr>
        <w:t>　　7.3 嵌入式冷冻柜产业链分析-中游</w:t>
      </w:r>
      <w:r>
        <w:rPr>
          <w:rFonts w:hint="eastAsia"/>
        </w:rPr>
        <w:br/>
      </w:r>
      <w:r>
        <w:rPr>
          <w:rFonts w:hint="eastAsia"/>
        </w:rPr>
        <w:t>　　7.4 嵌入式冷冻柜产业链分析-下游</w:t>
      </w:r>
      <w:r>
        <w:rPr>
          <w:rFonts w:hint="eastAsia"/>
        </w:rPr>
        <w:br/>
      </w:r>
      <w:r>
        <w:rPr>
          <w:rFonts w:hint="eastAsia"/>
        </w:rPr>
        <w:t>　　7.5 嵌入式冷冻柜行业采购模式</w:t>
      </w:r>
      <w:r>
        <w:rPr>
          <w:rFonts w:hint="eastAsia"/>
        </w:rPr>
        <w:br/>
      </w:r>
      <w:r>
        <w:rPr>
          <w:rFonts w:hint="eastAsia"/>
        </w:rPr>
        <w:t>　　7.6 嵌入式冷冻柜行业生产模式</w:t>
      </w:r>
      <w:r>
        <w:rPr>
          <w:rFonts w:hint="eastAsia"/>
        </w:rPr>
        <w:br/>
      </w:r>
      <w:r>
        <w:rPr>
          <w:rFonts w:hint="eastAsia"/>
        </w:rPr>
        <w:t>　　7.7 嵌入式冷冻柜行业销售模式及销售渠道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中国本土嵌入式冷冻柜产能、产量分析</w:t>
      </w:r>
      <w:r>
        <w:rPr>
          <w:rFonts w:hint="eastAsia"/>
        </w:rPr>
        <w:br/>
      </w:r>
      <w:r>
        <w:rPr>
          <w:rFonts w:hint="eastAsia"/>
        </w:rPr>
        <w:t>　　8.1 中国嵌入式冷冻柜供需现状及预测（2021-2032）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中国嵌入式冷冻柜产能、产量、产能利用率及发展趋势（2021-2032）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中国嵌入式冷冻柜产量、市场需求量及发展趋势（2021-2032）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中国嵌入式冷冻柜进出口分析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中国市场嵌入式冷冻柜主要进口来源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中国市场嵌入式冷冻柜主要出口目的地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不同结构嵌入式冷冻柜市场规模2021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不同制冷技术嵌入式冷冻柜市场规模2021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不同应用嵌入式冷冻柜市场规模2021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中国市场主要厂商嵌入式冷冻柜销量（2021-2026）&amp;（千台）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中国市场主要厂商嵌入式冷冻柜收入（2021-2026）&amp;（万元）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中国市场主要厂商嵌入式冷冻柜收入份额（2021-2026）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2025年中国主要生产商嵌入式冷冻柜收入排名（万元）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中国市场主要厂商嵌入式冷冻柜价格（2021-2026）&amp;（元/台）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中国市场主要厂商嵌入式冷冻柜总部及产地分布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中国市场主要厂商成立时间及嵌入式冷冻柜商业化日期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中国市场主要厂商嵌入式冷冻柜产品类型及应用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2025年中国市场嵌入式冷冻柜主要厂商市场地位（第一梯队、第二梯队和第三梯队）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嵌入式冷冻柜市场投资、并购等现状分析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嵌入式冷冻柜生产基地、总部、竞争对手及市场地位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中国市场不同产品类型嵌入式冷冻柜销量（2021-2026）&amp;（千台）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中国市场不同产品类型嵌入式冷冻柜销量市场份额（2021-2026）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中国市场不同产品类型嵌入式冷冻柜销量预测（2027-2032）&amp;（千台）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中国市场不同产品类型嵌入式冷冻柜销量市场份额预测（2027-2032）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中国市场不同产品类型嵌入式冷冻柜规模（2021-2026）&amp;（万元）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中国市场不同产品类型嵌入式冷冻柜规模市场份额（2021-2026）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中国市场不同产品类型嵌入式冷冻柜规模预测（2027-2032）&amp;（万元）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中国市场不同产品类型嵌入式冷冻柜规模市场份额预测（2027-2032）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中国市场不同应用嵌入式冷冻柜销量（2021-2026）&amp;（千台）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中国市场不同应用嵌入式冷冻柜销量市场份额（2021-2026）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中国市场不同应用嵌入式冷冻柜销量预测（2027-2032）&amp;（千台）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中国市场不同应用嵌入式冷冻柜销量市场份额预测（2027-2032）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中国市场不同应用嵌入式冷冻柜规模（2021-2026）&amp;（万元）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中国市场不同应用嵌入式冷冻柜规模市场份额（2021-2026）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中国市场不同应用嵌入式冷冻柜规模预测（2027-2032）&amp;（万元）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中国市场不同应用嵌入式冷冻柜规模市场份额预测（2027-2032）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嵌入式冷冻柜行业发展分析---发展趋势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嵌入式冷冻柜行业发展分析---厂商壁垒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嵌入式冷冻柜行业发展分析---驱动因素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嵌入式冷冻柜行业发展分析---制约因素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嵌入式冷冻柜行业相关重点政策一览</w:t>
      </w:r>
      <w:r>
        <w:rPr>
          <w:rFonts w:hint="eastAsia"/>
        </w:rPr>
        <w:br/>
      </w:r>
      <w:r>
        <w:rPr>
          <w:rFonts w:hint="eastAsia"/>
        </w:rPr>
        <w:t>　　表 87： 嵌入式冷冻柜行业供应链分析</w:t>
      </w:r>
      <w:r>
        <w:rPr>
          <w:rFonts w:hint="eastAsia"/>
        </w:rPr>
        <w:br/>
      </w:r>
      <w:r>
        <w:rPr>
          <w:rFonts w:hint="eastAsia"/>
        </w:rPr>
        <w:t>　　表 88： 嵌入式冷冻柜上游原料供应商</w:t>
      </w:r>
      <w:r>
        <w:rPr>
          <w:rFonts w:hint="eastAsia"/>
        </w:rPr>
        <w:br/>
      </w:r>
      <w:r>
        <w:rPr>
          <w:rFonts w:hint="eastAsia"/>
        </w:rPr>
        <w:t>　　表 89： 嵌入式冷冻柜行业主要下游客户</w:t>
      </w:r>
      <w:r>
        <w:rPr>
          <w:rFonts w:hint="eastAsia"/>
        </w:rPr>
        <w:br/>
      </w:r>
      <w:r>
        <w:rPr>
          <w:rFonts w:hint="eastAsia"/>
        </w:rPr>
        <w:t>　　表 90： 嵌入式冷冻柜典型经销商</w:t>
      </w:r>
      <w:r>
        <w:rPr>
          <w:rFonts w:hint="eastAsia"/>
        </w:rPr>
        <w:br/>
      </w:r>
      <w:r>
        <w:rPr>
          <w:rFonts w:hint="eastAsia"/>
        </w:rPr>
        <w:t>　　表 91： 中国嵌入式冷冻柜产量、销量、进口量及出口量（2021-2026）&amp;（千台）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中国嵌入式冷冻柜产量、销量、进口量及出口量预测（2027-2032）&amp;（千台）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中国市场嵌入式冷冻柜主要进口来源</w:t>
      </w:r>
      <w:r>
        <w:rPr>
          <w:rFonts w:hint="eastAsia"/>
        </w:rPr>
        <w:br/>
      </w:r>
      <w:r>
        <w:rPr>
          <w:rFonts w:hint="eastAsia"/>
        </w:rPr>
        <w:t>　　表 94： 中国市场嵌入式冷冻柜主要出口目的地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嵌入式冷冻柜产品图片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中国不同产品类型嵌入式冷冻柜市场规模市场份额2025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全嵌入式产品图片</w:t>
      </w:r>
      <w:r>
        <w:rPr>
          <w:rFonts w:hint="eastAsia"/>
        </w:rPr>
        <w:br/>
      </w:r>
      <w:r>
        <w:rPr>
          <w:rFonts w:hint="eastAsia"/>
        </w:rPr>
        <w:t>　　图 4： 半嵌入式产品图片</w:t>
      </w:r>
      <w:r>
        <w:rPr>
          <w:rFonts w:hint="eastAsia"/>
        </w:rPr>
        <w:br/>
      </w:r>
      <w:r>
        <w:rPr>
          <w:rFonts w:hint="eastAsia"/>
        </w:rPr>
        <w:t>　　图 5： 中国不同结构嵌入式冷冻柜市场规模市场份额2025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立柱式产品图片</w:t>
      </w:r>
      <w:r>
        <w:rPr>
          <w:rFonts w:hint="eastAsia"/>
        </w:rPr>
        <w:br/>
      </w:r>
      <w:r>
        <w:rPr>
          <w:rFonts w:hint="eastAsia"/>
        </w:rPr>
        <w:t>　　图 7： 抽屉式产品图片</w:t>
      </w:r>
      <w:r>
        <w:rPr>
          <w:rFonts w:hint="eastAsia"/>
        </w:rPr>
        <w:br/>
      </w:r>
      <w:r>
        <w:rPr>
          <w:rFonts w:hint="eastAsia"/>
        </w:rPr>
        <w:t>　　图 8： 中国不同制冷技术嵌入式冷冻柜市场规模市场份额2025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压缩机制冷产品图片</w:t>
      </w:r>
      <w:r>
        <w:rPr>
          <w:rFonts w:hint="eastAsia"/>
        </w:rPr>
        <w:br/>
      </w:r>
      <w:r>
        <w:rPr>
          <w:rFonts w:hint="eastAsia"/>
        </w:rPr>
        <w:t>　　图 10： 变频压缩机制冷产品图片</w:t>
      </w:r>
      <w:r>
        <w:rPr>
          <w:rFonts w:hint="eastAsia"/>
        </w:rPr>
        <w:br/>
      </w:r>
      <w:r>
        <w:rPr>
          <w:rFonts w:hint="eastAsia"/>
        </w:rPr>
        <w:t>　　图 11： 双蒸发器制冷产品图片</w:t>
      </w:r>
      <w:r>
        <w:rPr>
          <w:rFonts w:hint="eastAsia"/>
        </w:rPr>
        <w:br/>
      </w:r>
      <w:r>
        <w:rPr>
          <w:rFonts w:hint="eastAsia"/>
        </w:rPr>
        <w:t>　　图 12： 热电制冷产品图片</w:t>
      </w:r>
      <w:r>
        <w:rPr>
          <w:rFonts w:hint="eastAsia"/>
        </w:rPr>
        <w:br/>
      </w:r>
      <w:r>
        <w:rPr>
          <w:rFonts w:hint="eastAsia"/>
        </w:rPr>
        <w:t>　　图 13： 中国不同应用嵌入式冷冻柜市场份额2025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中国市场嵌入式冷冻柜市场规模，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中国市场嵌入式冷冻柜收入及增长率（2021-2032）&amp;（万元）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中国市场嵌入式冷冻柜销量及增长率（2021-2032）&amp;（千台）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2025年中国市场主要厂商嵌入式冷冻柜销量市场份额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2025年中国市场主要厂商嵌入式冷冻柜收入市场份额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2025年中国市场前五大厂商嵌入式冷冻柜市场份额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2025年中国市场嵌入式冷冻柜第一梯队、第二梯队和第三梯队厂商（品牌）及市场份额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中国市场不同产品类型嵌入式冷冻柜价格走势（2021-2032）&amp;（元/台）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中国市场不同应用嵌入式冷冻柜价格走势（2021-2032）&amp;（元/台）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嵌入式冷冻柜中国企业SWOT分析</w:t>
      </w:r>
      <w:r>
        <w:rPr>
          <w:rFonts w:hint="eastAsia"/>
        </w:rPr>
        <w:br/>
      </w:r>
      <w:r>
        <w:rPr>
          <w:rFonts w:hint="eastAsia"/>
        </w:rPr>
        <w:t>　　图 26： 嵌入式冷冻柜产业链</w:t>
      </w:r>
      <w:r>
        <w:rPr>
          <w:rFonts w:hint="eastAsia"/>
        </w:rPr>
        <w:br/>
      </w:r>
      <w:r>
        <w:rPr>
          <w:rFonts w:hint="eastAsia"/>
        </w:rPr>
        <w:t>　　图 27： 嵌入式冷冻柜行业采购模式分析</w:t>
      </w:r>
      <w:r>
        <w:rPr>
          <w:rFonts w:hint="eastAsia"/>
        </w:rPr>
        <w:br/>
      </w:r>
      <w:r>
        <w:rPr>
          <w:rFonts w:hint="eastAsia"/>
        </w:rPr>
        <w:t>　　图 28： 嵌入式冷冻柜行业生产模式分析</w:t>
      </w:r>
      <w:r>
        <w:rPr>
          <w:rFonts w:hint="eastAsia"/>
        </w:rPr>
        <w:br/>
      </w:r>
      <w:r>
        <w:rPr>
          <w:rFonts w:hint="eastAsia"/>
        </w:rPr>
        <w:t>　　图 29： 嵌入式冷冻柜行业销售模式分析</w:t>
      </w:r>
      <w:r>
        <w:rPr>
          <w:rFonts w:hint="eastAsia"/>
        </w:rPr>
        <w:br/>
      </w:r>
      <w:r>
        <w:rPr>
          <w:rFonts w:hint="eastAsia"/>
        </w:rPr>
        <w:t>　　图 30： 中国嵌入式冷冻柜产能、产量、产能利用率及发展趋势（2021-2032）&amp;（千台）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中国嵌入式冷冻柜产量、市场需求量及发展趋势（2021-2032）&amp;（千台）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5638f08ed4050" w:history="1">
        <w:r>
          <w:rPr>
            <w:rStyle w:val="Hyperlink"/>
          </w:rPr>
          <w:t>中国嵌入式冷冻柜行业发展分析与前景趋势预测报告（2026-2032年）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5638f08ed4050" w:history="1">
        <w:r>
          <w:rPr>
            <w:rStyle w:val="Hyperlink"/>
          </w:rPr>
          <w:t>https://www.20087.com/8/11/QianRuShiLengDongJuFaZhanQianJing.html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bd653fc1a4b9b" w:history="1">
      <w:r>
        <w:rPr>
          <w:rStyle w:val="Hyperlink"/>
        </w:rPr>
        <w:t>中国嵌入式冷冻柜行业发展分析与前景趋势预测报告（2026-2032年）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anRuShiLengDongJuFaZhanQianJing.html" TargetMode="External" Id="Rc175638f08ed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anRuShiLengDongJuFaZhanQianJing.html" TargetMode="External" Id="R93dbd653fc1a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2026-01-09T06:33:03Z</dcterms:created>
  <dcterms:modified xsi:type="dcterms:W3CDTF">2026-01-09T07:33:03Z</dcterms:modified>
  <dc:subject>中国嵌入式冷冻柜行业发展分析与前景趋势预测报告（2026-2032年）</dc:subject>
  <dc:title>中国嵌入式冷冻柜行业发展分析与前景趋势预测报告（2026-2032年）</dc:title>
  <cp:keywords>中国嵌入式冷冻柜行业发展分析与前景趋势预测报告（2026-2032年）</cp:keywords>
  <dc:description>中国嵌入式冷冻柜行业发展分析与前景趋势预测报告（2026-2032年）</dc:description>
</cp:coreProperties>
</file>