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6b2c6a85451d" w:history="1">
              <w:r>
                <w:rPr>
                  <w:rStyle w:val="Hyperlink"/>
                </w:rPr>
                <w:t>2025-2031年中国彩泥发展现状与前景趋势分析报告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6b2c6a85451d" w:history="1">
              <w:r>
                <w:rPr>
                  <w:rStyle w:val="Hyperlink"/>
                </w:rPr>
                <w:t>2025-2031年中国彩泥发展现状与前景趋势分析报告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6b2c6a85451d" w:history="1">
                <w:r>
                  <w:rPr>
                    <w:rStyle w:val="Hyperlink"/>
                  </w:rPr>
                  <w:t>https://www.20087.com/8/11/CaiNiShiChangQianJingFenXi.html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创意材料，近年来随着家长对孩子创造力和动手能力培养的重视，市场呈现出蓬勃发展的态势。产品创新，如无毒环保材料的应用和可食用级别的彩泥推出，提高了产品的安全性和多样性。同时，与动漫、教育和艺术的跨界合作，为彩泥增添了文化内涵和教育价值。</w:t>
      </w:r>
      <w:r>
        <w:rPr>
          <w:rFonts w:hint="eastAsia"/>
        </w:rPr>
        <w:br/>
      </w:r>
      <w:r>
        <w:rPr>
          <w:rFonts w:hint="eastAsia"/>
        </w:rPr>
        <w:t>　　未来，彩泥行业将更加注重创意设计和互动体验。创意设计趋势体现在结合AR/VR技术，开发具有虚拟现实互动功能的彩泥套装，增强产品的趣味性和教育意义。互动体验趋势则意味着开展更多线下体验活动和创意比赛，激发孩子的想象力和社交技能，同时，利用社交媒体平台，建立品牌与消费者之间的互动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6b2c6a85451d" w:history="1">
        <w:r>
          <w:rPr>
            <w:rStyle w:val="Hyperlink"/>
          </w:rPr>
          <w:t>2025-2031年中国彩泥发展现状与前景趋势分析报告</w:t>
        </w:r>
      </w:hyperlink>
      <w:r>
        <w:rPr>
          <w:rFonts w:hint="eastAsia"/>
        </w:rPr>
        <w:t>》系统分析了彩泥行业的市场规模、市场需求及价格波动，深入探讨了彩泥产业链关键环节及各细分市场特点。报告基于权威数据，科学预测了彩泥市场前景与发展趋势，同时评估了彩泥重点企业的经营状况，包括品牌影响力、市场集中度及竞争格局。通过SWOT分析，报告揭示了彩泥行业面临的风险与机遇，为彩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彩泥行业界定及应用领域</w:t>
      </w:r>
      <w:r>
        <w:rPr>
          <w:rFonts w:hint="eastAsia"/>
        </w:rPr>
        <w:br/>
      </w:r>
      <w:r>
        <w:rPr>
          <w:rFonts w:hint="eastAsia"/>
        </w:rPr>
        <w:t>　　第一节 彩泥行业定义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二、全球彩泥市场结构</w:t>
      </w:r>
      <w:r>
        <w:rPr>
          <w:rFonts w:hint="eastAsia"/>
        </w:rPr>
        <w:br/>
      </w:r>
      <w:r>
        <w:rPr>
          <w:rFonts w:hint="eastAsia"/>
        </w:rPr>
        <w:t>　　　　三、全球彩泥行业竞争格局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2024-2025年彩泥行业发展环境分析</w:t>
      </w:r>
      <w:r>
        <w:rPr>
          <w:rFonts w:hint="eastAsia"/>
        </w:rPr>
        <w:br/>
      </w:r>
      <w:r>
        <w:rPr>
          <w:rFonts w:hint="eastAsia"/>
        </w:rPr>
        <w:t>　　第一节 彩泥行业环境分析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彩泥行业相关政策、法规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2024-2025年中国彩泥市场现状</w:t>
      </w:r>
      <w:r>
        <w:rPr>
          <w:rFonts w:hint="eastAsia"/>
        </w:rPr>
        <w:br/>
      </w:r>
      <w:r>
        <w:rPr>
          <w:rFonts w:hint="eastAsia"/>
        </w:rPr>
        <w:t>　　第二节 中国彩泥行业产量情况分析及预测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、2019-2024年中国彩泥产量统计分析</w:t>
      </w:r>
      <w:r>
        <w:rPr>
          <w:rFonts w:hint="eastAsia"/>
        </w:rPr>
        <w:br/>
      </w:r>
      <w:r>
        <w:rPr>
          <w:rFonts w:hint="eastAsia"/>
        </w:rPr>
        <w:t>　　　　三、彩泥生产区域分布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四、2025-2031年中国彩泥产量预测分析</w:t>
      </w:r>
      <w:r>
        <w:rPr>
          <w:rFonts w:hint="eastAsia"/>
        </w:rPr>
        <w:br/>
      </w:r>
      <w:r>
        <w:rPr>
          <w:rFonts w:hint="eastAsia"/>
        </w:rPr>
        <w:t>　　第三节 中国彩泥市场需求情况分析及预测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一、中国彩泥市场需求特点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二、2019-2024年中国彩泥市场需求统计</w:t>
      </w:r>
      <w:r>
        <w:rPr>
          <w:rFonts w:hint="eastAsia"/>
        </w:rPr>
        <w:br/>
      </w:r>
      <w:r>
        <w:rPr>
          <w:rFonts w:hint="eastAsia"/>
        </w:rPr>
        <w:t>　　　　三、彩泥市场饱和度</w:t>
      </w:r>
      <w:r>
        <w:rPr>
          <w:rFonts w:hint="eastAsia"/>
        </w:rPr>
        <w:br/>
      </w:r>
      <w:r>
        <w:rPr>
          <w:rFonts w:hint="eastAsia"/>
        </w:rPr>
        <w:t>　　　　四、影响彩泥市场需求的因素</w:t>
      </w:r>
      <w:r>
        <w:rPr>
          <w:rFonts w:hint="eastAsia"/>
        </w:rPr>
        <w:br/>
      </w:r>
      <w:r>
        <w:rPr>
          <w:rFonts w:hint="eastAsia"/>
        </w:rPr>
        <w:t>　　　　五、彩泥市场潜力分析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2024-2025年中国彩泥细分行业调研</w:t>
      </w:r>
      <w:r>
        <w:rPr>
          <w:rFonts w:hint="eastAsia"/>
        </w:rPr>
        <w:br/>
      </w:r>
      <w:r>
        <w:rPr>
          <w:rFonts w:hint="eastAsia"/>
        </w:rPr>
        <w:t>　　第一节 主要彩泥细分行业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2025年中国彩泥企业营销及发展建议</w:t>
      </w:r>
      <w:r>
        <w:rPr>
          <w:rFonts w:hint="eastAsia"/>
        </w:rPr>
        <w:br/>
      </w:r>
      <w:r>
        <w:rPr>
          <w:rFonts w:hint="eastAsia"/>
        </w:rPr>
        <w:t>　　第一节 彩泥企业营销策略分析及建议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彩泥企业营销策略分析</w:t>
      </w:r>
      <w:r>
        <w:rPr>
          <w:rFonts w:hint="eastAsia"/>
        </w:rPr>
        <w:br/>
      </w:r>
      <w:r>
        <w:rPr>
          <w:rFonts w:hint="eastAsia"/>
        </w:rPr>
        <w:t>　　　　一、彩泥企业营销策略</w:t>
      </w:r>
      <w:r>
        <w:rPr>
          <w:rFonts w:hint="eastAsia"/>
        </w:rPr>
        <w:br/>
      </w:r>
      <w:r>
        <w:rPr>
          <w:rFonts w:hint="eastAsia"/>
        </w:rPr>
        <w:t>　　　　二、彩泥企业经验借鉴</w:t>
      </w:r>
      <w:r>
        <w:rPr>
          <w:rFonts w:hint="eastAsia"/>
        </w:rPr>
        <w:br/>
      </w:r>
      <w:r>
        <w:rPr>
          <w:rFonts w:hint="eastAsia"/>
        </w:rPr>
        <w:t>　　第三节 彩泥企业营销模式演化与创新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一、彩泥企业存在的问题</w:t>
      </w:r>
      <w:r>
        <w:rPr>
          <w:rFonts w:hint="eastAsia"/>
        </w:rPr>
        <w:br/>
      </w:r>
      <w:r>
        <w:rPr>
          <w:rFonts w:hint="eastAsia"/>
        </w:rPr>
        <w:t>　　　　二、彩泥企业应对的策略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2025年彩泥市场前景分析</w:t>
      </w:r>
      <w:r>
        <w:rPr>
          <w:rFonts w:hint="eastAsia"/>
        </w:rPr>
        <w:br/>
      </w:r>
      <w:r>
        <w:rPr>
          <w:rFonts w:hint="eastAsia"/>
        </w:rPr>
        <w:t>　　第二节 2025年彩泥行业发展趋势预测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五、2025年中国彩泥行业发展面临的机遇</w:t>
      </w:r>
      <w:r>
        <w:rPr>
          <w:rFonts w:hint="eastAsia"/>
        </w:rPr>
        <w:br/>
      </w:r>
      <w:r>
        <w:rPr>
          <w:rFonts w:hint="eastAsia"/>
        </w:rPr>
        <w:t>　　第四节 彩泥行业投资风险预警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彩泥行业投资战略研究</w:t>
      </w:r>
      <w:r>
        <w:rPr>
          <w:rFonts w:hint="eastAsia"/>
        </w:rPr>
        <w:br/>
      </w:r>
      <w:r>
        <w:rPr>
          <w:rFonts w:hint="eastAsia"/>
        </w:rPr>
        <w:t>　　第一节 彩泥行业发展战略研究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对我国彩泥品牌的战略思考</w:t>
      </w:r>
      <w:r>
        <w:rPr>
          <w:rFonts w:hint="eastAsia"/>
        </w:rPr>
        <w:br/>
      </w:r>
      <w:r>
        <w:rPr>
          <w:rFonts w:hint="eastAsia"/>
        </w:rPr>
        <w:t>　　　　一、彩泥品牌的重要性</w:t>
      </w:r>
      <w:r>
        <w:rPr>
          <w:rFonts w:hint="eastAsia"/>
        </w:rPr>
        <w:br/>
      </w:r>
      <w:r>
        <w:rPr>
          <w:rFonts w:hint="eastAsia"/>
        </w:rPr>
        <w:t>　　　　二、彩泥实施品牌战略的意义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四、我国彩泥企业的品牌战略</w:t>
      </w:r>
      <w:r>
        <w:rPr>
          <w:rFonts w:hint="eastAsia"/>
        </w:rPr>
        <w:br/>
      </w:r>
      <w:r>
        <w:rPr>
          <w:rFonts w:hint="eastAsia"/>
        </w:rPr>
        <w:t>　　　　五、彩泥品牌战略管理的策略</w:t>
      </w:r>
      <w:r>
        <w:rPr>
          <w:rFonts w:hint="eastAsia"/>
        </w:rPr>
        <w:br/>
      </w:r>
      <w:r>
        <w:rPr>
          <w:rFonts w:hint="eastAsia"/>
        </w:rPr>
        <w:t>　　第三节 彩泥经营策略分析</w:t>
      </w:r>
      <w:r>
        <w:rPr>
          <w:rFonts w:hint="eastAsia"/>
        </w:rPr>
        <w:br/>
      </w:r>
      <w:r>
        <w:rPr>
          <w:rFonts w:hint="eastAsia"/>
        </w:rPr>
        <w:t>　　　　一、彩泥市场细分策略</w:t>
      </w:r>
      <w:r>
        <w:rPr>
          <w:rFonts w:hint="eastAsia"/>
        </w:rPr>
        <w:br/>
      </w:r>
      <w:r>
        <w:rPr>
          <w:rFonts w:hint="eastAsia"/>
        </w:rPr>
        <w:t>　　　　二、彩泥市场创新策略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四、彩泥新产品差异化战略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(中-智-林)彩泥行业投资战略研究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彩泥行业历程</w:t>
      </w:r>
      <w:r>
        <w:rPr>
          <w:rFonts w:hint="eastAsia"/>
        </w:rPr>
        <w:br/>
      </w:r>
      <w:r>
        <w:rPr>
          <w:rFonts w:hint="eastAsia"/>
        </w:rPr>
        <w:t>　　图表 彩泥行业生命周期</w:t>
      </w:r>
      <w:r>
        <w:rPr>
          <w:rFonts w:hint="eastAsia"/>
        </w:rPr>
        <w:br/>
      </w:r>
      <w:r>
        <w:rPr>
          <w:rFonts w:hint="eastAsia"/>
        </w:rPr>
        <w:t>　　图表 彩泥行业产业链分析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6b2c6a85451d" w:history="1">
        <w:r>
          <w:rPr>
            <w:rStyle w:val="Hyperlink"/>
          </w:rPr>
          <w:t>2025-2031年中国彩泥发展现状与前景趋势分析报告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6b2c6a85451d" w:history="1">
        <w:r>
          <w:rPr>
            <w:rStyle w:val="Hyperlink"/>
          </w:rPr>
          <w:t>https://www.20087.com/8/11/CaiNiShiChangQianJingFenXi.html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热点：粘土迷你小零食、彩泥捏小动物100种、3～6岁儿童手工彩泥、彩泥有毒吗、少女心粘土猫爪、彩泥有毒吗?孩子能玩吗?、儿童彩泥200例图片、彩泥的危害有多大、一二三年级手工彩泥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dbc8d7c8f4adc" w:history="1">
      <w:r>
        <w:rPr>
          <w:rStyle w:val="Hyperlink"/>
        </w:rPr>
        <w:t>2025-2031年中国彩泥发展现状与前景趋势分析报告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aiNiShiChangQianJingFenXi.html" TargetMode="External" Id="R8ec36b2c6a85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aiNiShiChangQianJingFenXi.html" TargetMode="External" Id="R449dbc8d7c8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2024-11-21T07:11:00Z</dcterms:created>
  <dcterms:modified xsi:type="dcterms:W3CDTF">2024-11-21T08:11:00Z</dcterms:modified>
  <dc:subject>2025-2031年中国彩泥发展现状与前景趋势分析报告</dc:subject>
  <dc:title>2025-2031年中国彩泥发展现状与前景趋势分析报告</dc:title>
  <cp:keywords>2025-2031年中国彩泥发展现状与前景趋势分析报告</cp:keywords>
  <dc:description>2025-2031年中国彩泥发展现状与前景趋势分析报告</dc:description>
</cp:coreProperties>
</file>