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423f5dcfc4daf" w:history="1">
              <w:r>
                <w:rPr>
                  <w:rStyle w:val="Hyperlink"/>
                </w:rPr>
                <w:t>2024-2030年中国微玻璃纤维棉行业分析与市场前景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423f5dcfc4daf" w:history="1">
              <w:r>
                <w:rPr>
                  <w:rStyle w:val="Hyperlink"/>
                </w:rPr>
                <w:t>2024-2030年中国微玻璃纤维棉行业分析与市场前景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423f5dcfc4daf" w:history="1">
                <w:r>
                  <w:rPr>
                    <w:rStyle w:val="Hyperlink"/>
                  </w:rPr>
                  <w:t>https://www.20087.com/8/81/WeiBoLiXianWeiMianHangYeQianJing.html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玻璃纤维棉作为一种高效的保温绝热材料，广泛应用于建筑、空调、船舶、汽车等行业。目前，微玻璃纤维棉的生产工艺不断优化，产品具有优异的保温隔热性能、低导热系数和良好的化学稳定性。同时，为了满足环保和健康要求，低粉尘、无毒无害的环保型微玻璃纤维棉正在逐步取代传统的玻璃棉产品。</w:t>
      </w:r>
      <w:r>
        <w:rPr>
          <w:rFonts w:hint="eastAsia"/>
        </w:rPr>
        <w:br/>
      </w:r>
      <w:r>
        <w:rPr>
          <w:rFonts w:hint="eastAsia"/>
        </w:rPr>
        <w:t>　　随着绿色建筑和节能降耗政策的推进，微玻璃纤维棉将朝着更环保、更高效的方向发展，开发出具有更高保温性能、更低密度、更易施工的产品。此外，微玻璃纤维棉在声学材料、复合材料等领域的应用也将得到进一步拓展，结合新材料技术和智能制造工艺，实现产品结构的多样化和功能的复合化。同时，针对不同行业和应用场景，微玻璃纤维棉将被设计为更专业的定制化产品，以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423f5dcfc4daf" w:history="1">
        <w:r>
          <w:rPr>
            <w:rStyle w:val="Hyperlink"/>
          </w:rPr>
          <w:t>2024-2030年中国微玻璃纤维棉行业分析与市场前景</w:t>
        </w:r>
      </w:hyperlink>
      <w:r>
        <w:rPr>
          <w:rFonts w:hint="eastAsia"/>
        </w:rPr>
        <w:t>》基于多年微玻璃纤维棉行业研究积累，结合当前市场发展现状，依托国家权威数据资源和长期市场监测数据库，对微玻璃纤维棉行业进行了全面调研与分析。报告详细阐述了微玻璃纤维棉市场规模、市场前景、发展趋势、技术现状及未来方向，重点分析了行业内主要企业的竞争格局，并通过SWOT分析揭示了微玻璃纤维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5423f5dcfc4daf" w:history="1">
        <w:r>
          <w:rPr>
            <w:rStyle w:val="Hyperlink"/>
          </w:rPr>
          <w:t>2024-2030年中国微玻璃纤维棉行业分析与市场前景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》为投资者提供了准确的市场现状解读，帮助预判行业前景，挖掘投资价值，同时从投资策略和营销策略等角度提出实用建议，助力投资者在微玻璃纤维棉行业中把握机遇、规避风险。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微玻璃纤维棉行业界定及应用领域</w:t>
      </w:r>
      <w:r>
        <w:rPr>
          <w:rFonts w:hint="eastAsia"/>
        </w:rPr>
        <w:br/>
      </w:r>
      <w:r>
        <w:rPr>
          <w:rFonts w:hint="eastAsia"/>
        </w:rPr>
        <w:t>　　第一节 微玻璃纤维棉行业定义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微玻璃纤维棉主要应用领域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全球微玻璃纤维棉行业市场调研分析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全球微玻璃纤维棉行业经济环境分析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全球微玻璃纤维棉市场总体情况分析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一、全球微玻璃纤维棉行业的发展特点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二、全球微玻璃纤维棉市场结构</w:t>
      </w:r>
      <w:r>
        <w:rPr>
          <w:rFonts w:hint="eastAsia"/>
        </w:rPr>
        <w:br/>
      </w:r>
      <w:r>
        <w:rPr>
          <w:rFonts w:hint="eastAsia"/>
        </w:rPr>
        <w:t>　　　　三、全球微玻璃纤维棉行业竞争格局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全球主要国家（地区）微玻璃纤维棉市场分析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2024-2030年全球微玻璃纤维棉行业发展趋势预测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微玻璃纤维棉行业发展环境分析</w:t>
      </w:r>
      <w:r>
        <w:rPr>
          <w:rFonts w:hint="eastAsia"/>
        </w:rPr>
        <w:br/>
      </w:r>
      <w:r>
        <w:rPr>
          <w:rFonts w:hint="eastAsia"/>
        </w:rPr>
        <w:t>　　第一节 微玻璃纤维棉行业环境分析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微玻璃纤维棉行业相关政策、法规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中国微玻璃纤维棉行业供给、需求分析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2023年中国微玻璃纤维棉市场现状</w:t>
      </w:r>
      <w:r>
        <w:rPr>
          <w:rFonts w:hint="eastAsia"/>
        </w:rPr>
        <w:br/>
      </w:r>
      <w:r>
        <w:rPr>
          <w:rFonts w:hint="eastAsia"/>
        </w:rPr>
        <w:t>　　第二节 中国微玻璃纤维棉行业产量情况分析及预测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一、微玻璃纤维棉总体产能规模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、2018-2023年中国微玻璃纤维棉产量统计</w:t>
      </w:r>
      <w:r>
        <w:rPr>
          <w:rFonts w:hint="eastAsia"/>
        </w:rPr>
        <w:br/>
      </w:r>
      <w:r>
        <w:rPr>
          <w:rFonts w:hint="eastAsia"/>
        </w:rPr>
        <w:t>　　　　三、微玻璃纤维棉生产区域分布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四、2024-2030年中国微玻璃纤维棉产量预测</w:t>
      </w:r>
      <w:r>
        <w:rPr>
          <w:rFonts w:hint="eastAsia"/>
        </w:rPr>
        <w:br/>
      </w:r>
      <w:r>
        <w:rPr>
          <w:rFonts w:hint="eastAsia"/>
        </w:rPr>
        <w:t>　　第三节 中国微玻璃纤维棉市场需求分析及预测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一、中国微玻璃纤维棉市场需求特点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二、2018-2023年中国微玻璃纤维棉市场需求统计</w:t>
      </w:r>
      <w:r>
        <w:rPr>
          <w:rFonts w:hint="eastAsia"/>
        </w:rPr>
        <w:br/>
      </w:r>
      <w:r>
        <w:rPr>
          <w:rFonts w:hint="eastAsia"/>
        </w:rPr>
        <w:t>　　　　三、微玻璃纤维棉市场饱和度</w:t>
      </w:r>
      <w:r>
        <w:rPr>
          <w:rFonts w:hint="eastAsia"/>
        </w:rPr>
        <w:br/>
      </w:r>
      <w:r>
        <w:rPr>
          <w:rFonts w:hint="eastAsia"/>
        </w:rPr>
        <w:t>　　　　四、影响微玻璃纤维棉市场需求的因素</w:t>
      </w:r>
      <w:r>
        <w:rPr>
          <w:rFonts w:hint="eastAsia"/>
        </w:rPr>
        <w:br/>
      </w:r>
      <w:r>
        <w:rPr>
          <w:rFonts w:hint="eastAsia"/>
        </w:rPr>
        <w:t>　　　　五、微玻璃纤维棉市场潜力分析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六、2024-2030年中国微玻璃纤维棉市场需求预测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中国微玻璃纤维棉行业进出口分析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一、2018-2023年微玻璃纤维棉进口量及增速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三、2024-2030年微玻璃纤维棉进口量及增速预测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一、2018-2023年微玻璃纤维棉出口量及增速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三、2024-2030年微玻璃纤维棉出口量及增速预测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中国微玻璃纤维棉行业重点地区调研分析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一、中国微玻璃纤维棉行业区域市场分布情况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二、**地区微玻璃纤维棉行业市场需求规模情况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三、**地区微玻璃纤维棉行业市场需求规模情况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四、**地区微玻璃纤维棉行业市场需求规模情况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五、**地区微玻璃纤维棉行业市场需求规模情况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六、**地区微玻璃纤维棉行业市场需求规模情况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中国微玻璃纤维棉细分行业调研</w:t>
      </w:r>
      <w:r>
        <w:rPr>
          <w:rFonts w:hint="eastAsia"/>
        </w:rPr>
        <w:br/>
      </w:r>
      <w:r>
        <w:rPr>
          <w:rFonts w:hint="eastAsia"/>
        </w:rPr>
        <w:t>　　第一节 主要微玻璃纤维棉细分行业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微玻璃纤维棉行业重点企业发展调研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中国微玻璃纤维棉企业营销及发展建议</w:t>
      </w:r>
      <w:r>
        <w:rPr>
          <w:rFonts w:hint="eastAsia"/>
        </w:rPr>
        <w:br/>
      </w:r>
      <w:r>
        <w:rPr>
          <w:rFonts w:hint="eastAsia"/>
        </w:rPr>
        <w:t>　　第一节 微玻璃纤维棉企业营销策略分析及建议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微玻璃纤维棉企业营销策略分析</w:t>
      </w:r>
      <w:r>
        <w:rPr>
          <w:rFonts w:hint="eastAsia"/>
        </w:rPr>
        <w:br/>
      </w:r>
      <w:r>
        <w:rPr>
          <w:rFonts w:hint="eastAsia"/>
        </w:rPr>
        <w:t>　　　　一、微玻璃纤维棉企业营销策略</w:t>
      </w:r>
      <w:r>
        <w:rPr>
          <w:rFonts w:hint="eastAsia"/>
        </w:rPr>
        <w:br/>
      </w:r>
      <w:r>
        <w:rPr>
          <w:rFonts w:hint="eastAsia"/>
        </w:rPr>
        <w:t>　　　　二、微玻璃纤维棉企业经验借鉴</w:t>
      </w:r>
      <w:r>
        <w:rPr>
          <w:rFonts w:hint="eastAsia"/>
        </w:rPr>
        <w:br/>
      </w:r>
      <w:r>
        <w:rPr>
          <w:rFonts w:hint="eastAsia"/>
        </w:rPr>
        <w:t>　　第三节 微玻璃纤维棉企业营销模式演化与创新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微玻璃纤维棉企业经营发展分析及建议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一、微玻璃纤维棉企业存在的问题</w:t>
      </w:r>
      <w:r>
        <w:rPr>
          <w:rFonts w:hint="eastAsia"/>
        </w:rPr>
        <w:br/>
      </w:r>
      <w:r>
        <w:rPr>
          <w:rFonts w:hint="eastAsia"/>
        </w:rPr>
        <w:t>　　　　二、微玻璃纤维棉企业应对的策略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微玻璃纤维棉行业发展趋势及投资风险预警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2024年微玻璃纤维棉市场前景分析</w:t>
      </w:r>
      <w:r>
        <w:rPr>
          <w:rFonts w:hint="eastAsia"/>
        </w:rPr>
        <w:br/>
      </w:r>
      <w:r>
        <w:rPr>
          <w:rFonts w:hint="eastAsia"/>
        </w:rPr>
        <w:t>　　第二节 2024年微玻璃纤维棉行业发展趋势预测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影响微玻璃纤维棉行业发展的主要因素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一、2024年影响微玻璃纤维棉行业运行的有利因素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二、2024年影响微玻璃纤维棉行业运行的稳定因素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三、2024年影响微玻璃纤维棉行业运行的不利因素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四、2024年我国微玻璃纤维棉行业发展面临的挑战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五、2024年我国微玻璃纤维棉行业发展面临的机遇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专家对微玻璃纤维棉行业投资风险预警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一、2024-2030年微玻璃纤维棉行业市场风险及控制策略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二、2024-2030年微玻璃纤维棉行业政策风险及控制策略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三、2024-2030年微玻璃纤维棉行业经营风险及控制策略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四、2024-2030年微玻璃纤维棉同业竞争风险及控制策略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五、2024-2030年微玻璃纤维棉行业其他风险及控制策略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微玻璃纤维棉行业投资战略研究</w:t>
      </w:r>
      <w:r>
        <w:rPr>
          <w:rFonts w:hint="eastAsia"/>
        </w:rPr>
        <w:br/>
      </w:r>
      <w:r>
        <w:rPr>
          <w:rFonts w:hint="eastAsia"/>
        </w:rPr>
        <w:t>　　第一节 微玻璃纤维棉行业发展战略研究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对我国微玻璃纤维棉品牌的战略思考</w:t>
      </w:r>
      <w:r>
        <w:rPr>
          <w:rFonts w:hint="eastAsia"/>
        </w:rPr>
        <w:br/>
      </w:r>
      <w:r>
        <w:rPr>
          <w:rFonts w:hint="eastAsia"/>
        </w:rPr>
        <w:t>　　　　一、微玻璃纤维棉品牌的重要性</w:t>
      </w:r>
      <w:r>
        <w:rPr>
          <w:rFonts w:hint="eastAsia"/>
        </w:rPr>
        <w:br/>
      </w:r>
      <w:r>
        <w:rPr>
          <w:rFonts w:hint="eastAsia"/>
        </w:rPr>
        <w:t>　　　　二、微玻璃纤维棉实施品牌战略的意义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三、微玻璃纤维棉企业品牌的现状分析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四、我国微玻璃纤维棉企业的品牌战略</w:t>
      </w:r>
      <w:r>
        <w:rPr>
          <w:rFonts w:hint="eastAsia"/>
        </w:rPr>
        <w:br/>
      </w:r>
      <w:r>
        <w:rPr>
          <w:rFonts w:hint="eastAsia"/>
        </w:rPr>
        <w:t>　　　　五、微玻璃纤维棉品牌战略管理的策略</w:t>
      </w:r>
      <w:r>
        <w:rPr>
          <w:rFonts w:hint="eastAsia"/>
        </w:rPr>
        <w:br/>
      </w:r>
      <w:r>
        <w:rPr>
          <w:rFonts w:hint="eastAsia"/>
        </w:rPr>
        <w:t>　　第三节 微玻璃纤维棉经营策略分析</w:t>
      </w:r>
      <w:r>
        <w:rPr>
          <w:rFonts w:hint="eastAsia"/>
        </w:rPr>
        <w:br/>
      </w:r>
      <w:r>
        <w:rPr>
          <w:rFonts w:hint="eastAsia"/>
        </w:rPr>
        <w:t>　　　　一、微玻璃纤维棉市场细分策略</w:t>
      </w:r>
      <w:r>
        <w:rPr>
          <w:rFonts w:hint="eastAsia"/>
        </w:rPr>
        <w:br/>
      </w:r>
      <w:r>
        <w:rPr>
          <w:rFonts w:hint="eastAsia"/>
        </w:rPr>
        <w:t>　　　　二、微玻璃纤维棉市场创新策略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四、微玻璃纤维棉新产品差异化战略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(中智~林)微玻璃纤维棉行业投资战略研究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一、2024-2030年微玻璃纤维棉行业投资战略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2018-2023年中国微玻璃纤维棉市场规模及增长情况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2018-2023年中国微玻璃纤维棉行业产量及增长趋势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2024-2030年中国微玻璃纤维棉行业产量预测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2018-2023年中国微玻璃纤维棉行业市场需求及增长情况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2024-2030年中国微玻璃纤维棉行业市场需求预测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2018-2023年中国微玻璃纤维棉行业利润及增长情况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**地区微玻璃纤维棉市场规模及增长情况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**地区微玻璃纤维棉行业市场需求情况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**地区微玻璃纤维棉市场规模及增长情况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**地区微玻璃纤维棉行业市场需求情况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2018-2023年中国微玻璃纤维棉行业出口情况分析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2018-2023年中国微玻璃纤维棉行业产品市场价格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2024-2030年中国微玻璃纤维棉行业产品市场价格走势预测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微玻璃纤维棉重点企业经营情况分析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微玻璃纤维棉重点企业经营情况分析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2024-2030年中国微玻璃纤维棉市场规模预测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2024-2030年中国微玻璃纤维棉行业利润预测</w:t>
      </w:r>
      <w:r>
        <w:rPr>
          <w:rFonts w:hint="eastAsia"/>
        </w:rPr>
        <w:br/>
      </w:r>
      <w:r>
        <w:rPr>
          <w:rFonts w:hint="eastAsia"/>
        </w:rPr>
        <w:t>　　图表 2024年微玻璃纤维棉行业壁垒</w:t>
      </w:r>
      <w:r>
        <w:rPr>
          <w:rFonts w:hint="eastAsia"/>
        </w:rPr>
        <w:br/>
      </w:r>
      <w:r>
        <w:rPr>
          <w:rFonts w:hint="eastAsia"/>
        </w:rPr>
        <w:t>　　图表 2024年微玻璃纤维棉市场前景分析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2024-2030年中国微玻璃纤维棉市场需求预测</w:t>
      </w:r>
      <w:r>
        <w:rPr>
          <w:rFonts w:hint="eastAsia"/>
        </w:rPr>
        <w:br/>
      </w:r>
      <w:r>
        <w:rPr>
          <w:rFonts w:hint="eastAsia"/>
        </w:rPr>
        <w:t>　　图表 2024年微玻璃纤维棉发展趋势预测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423f5dcfc4daf" w:history="1">
        <w:r>
          <w:rPr>
            <w:rStyle w:val="Hyperlink"/>
          </w:rPr>
          <w:t>2024-2030年中国微玻璃纤维棉行业分析与市场前景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423f5dcfc4daf" w:history="1">
        <w:r>
          <w:rPr>
            <w:rStyle w:val="Hyperlink"/>
          </w:rPr>
          <w:t>https://www.20087.com/8/81/WeiBoLiXianWeiMianHangYeQianJing.html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热点：中国玻纤三巨头、微玻璃纤维棉价格暴涨原因、玻璃丝棉、微玻璃纤维棉制品龙头、纤维丝玻璃纤维、微纤维玻璃棉的前景、玻璃纤维棉有毒吗、超细玻璃微纤维棉、家装能用玻璃纤维棉的隔音棉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c8357adfb4627" w:history="1">
      <w:r>
        <w:rPr>
          <w:rStyle w:val="Hyperlink"/>
        </w:rPr>
        <w:t>2024-2030年中国微玻璃纤维棉行业分析与市场前景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WeiBoLiXianWeiMianHangYeQianJing.html" TargetMode="External" Id="R4f5423f5dcfc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WeiBoLiXianWeiMianHangYeQianJing.html" TargetMode="External" Id="Rcadc8357adfb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2024-03-30T23:14:39Z</dcterms:created>
  <dcterms:modified xsi:type="dcterms:W3CDTF">2024-03-31T00:14:39Z</dcterms:modified>
  <dc:subject>2024-2030年中国微玻璃纤维棉行业分析与市场前景</dc:subject>
  <dc:title>2024-2030年中国微玻璃纤维棉行业分析与市场前景</dc:title>
  <cp:keywords>2024-2030年中国微玻璃纤维棉行业分析与市场前景</cp:keywords>
  <dc:description>2024-2030年中国微玻璃纤维棉行业分析与市场前景</dc:description>
</cp:coreProperties>
</file>