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dab17542d477d" w:history="1">
              <w:r>
                <w:rPr>
                  <w:rStyle w:val="Hyperlink"/>
                </w:rPr>
                <w:t>2025-2031年全球与中国智能窗帘行业现状及前景分析报告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dab17542d477d" w:history="1">
              <w:r>
                <w:rPr>
                  <w:rStyle w:val="Hyperlink"/>
                </w:rPr>
                <w:t>2025-2031年全球与中国智能窗帘行业现状及前景分析报告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dab17542d477d" w:history="1">
                <w:r>
                  <w:rPr>
                    <w:rStyle w:val="Hyperlink"/>
                  </w:rPr>
                  <w:t>https://www.20087.com/8/21/ZhiNengChuangLianHangYeQianJingQuShi.html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作为智能家居系统的重要组成部分，近年来在市场上取得了显著增长。当前，智能窗帘产品具备多种控制方式，如手机APP、语音助手、遥控器、手势感应等，实现了远程控制、定时开关、情景模式切换等功能。在技术层面，智能窗帘电机具有静音运行、过载保护、遇阻回弹等特性，保证了使用过程中的舒适度与安全性。此外，智能窗帘材质、样式的选择也越来越丰富，满足了消费者对家居装饰风格的个性化需求。尽管智能窗帘市场增长迅速，但其普及率仍较低，主要受制于较高的产品价格、消费者对智能产品的认知度及接受度、以及智能家居生态系统的兼容性问题。</w:t>
      </w:r>
      <w:r>
        <w:rPr>
          <w:rFonts w:hint="eastAsia"/>
        </w:rPr>
        <w:br/>
      </w:r>
      <w:r>
        <w:rPr>
          <w:rFonts w:hint="eastAsia"/>
        </w:rPr>
        <w:t>　　智能窗帘行业未来将呈现以下发展趋势：一是深度融入全屋智能生态，通过与智能家居平台的无缝对接，实现窗帘与其他智能设备的联动控制，如与光照传感器配合自动调节室内光线，与空调系统联动优化能源效率等。二是产品形态创新，如引入柔性显示、投影技术，将窗帘变为可交互的信息界面，或研发透明度可调的智能窗膜，实现窗帘的动态调光功能。三是服务模式升级，随着订阅经济的发展，智能窗帘厂商可能推出硬件租赁、定期更换、增值服务打包等商业模式，降低消费者初次购买成本，提升用户黏性。四是个性化定制服务将进一步加强，结合消费者家居环境、生活习惯等数据，提供从材质选择、尺寸定制到功能配置的一站式个性化解决方案。五是随着技术成熟与规模化生产，智能窗帘的成本有望下降，推动其在普通家庭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dab17542d477d" w:history="1">
        <w:r>
          <w:rPr>
            <w:rStyle w:val="Hyperlink"/>
          </w:rPr>
          <w:t>2025-2031年全球与中国智能窗帘行业现状及前景分析报告</w:t>
        </w:r>
      </w:hyperlink>
      <w:r>
        <w:rPr>
          <w:rFonts w:hint="eastAsia"/>
        </w:rPr>
        <w:t>》基于国家统计局及智能窗帘行业协会的权威数据，全面调研了智能窗帘行业的市场规模、市场需求、产业链结构及价格变动，并对智能窗帘细分市场进行了深入分析。报告详细剖析了智能窗帘市场竞争格局，重点关注品牌影响力及重点企业的运营表现，同时科学预测了智能窗帘市场前景与发展趋势，识别了行业潜在的风险与机遇。通过专业、科学的研究方法，报告为智能窗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智能窗帘市场概述</w:t>
      </w:r>
      <w:r>
        <w:rPr>
          <w:rFonts w:hint="eastAsia"/>
        </w:rPr>
        <w:br/>
      </w:r>
      <w:r>
        <w:rPr>
          <w:rFonts w:hint="eastAsia"/>
        </w:rPr>
        <w:t>　　1.1 智能窗帘产品定义及统计范围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不同产品类型智能窗帘增长趋势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全球与中国智能窗帘发展现状及趋势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2020-2025年全球智能窗帘发展现状及未来趋势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2020-2025年中国智能窗帘发展现状及未来趋势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2020-2025年全球智能窗帘供需现状及2025-2031年预测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2020-2025年全球智能窗帘产量、表观消费量及发展趋势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2020-2025年中国智能窗帘供需现状及2025-2031年预测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2020-2025年中国智能窗帘产能、产量、产能利用率及2025-2031年趋势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2020-2025年中国智能窗帘产量、表观消费量及发展趋势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中国及欧美日等智能窗帘行业政策分析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全球与中国主要厂商智能窗帘产量、产值及竞争分析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2020-2025年全球智能窗帘主要厂商列表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2020-2025年全球智能窗帘主要厂商产量列表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2020-2025年全球智能窗帘主要厂商产值列表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2025年全球主要生产商智能窗帘收入排名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2020-2025年全球智能窗帘主要厂商产品价格列表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中国智能窗帘主要厂商产量、产值及市场份额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2020-2025年中国智能窗帘主要厂商产量列表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2020-2025年中国智能窗帘主要厂商产值列表</w:t>
      </w:r>
      <w:r>
        <w:rPr>
          <w:rFonts w:hint="eastAsia"/>
        </w:rPr>
        <w:br/>
      </w:r>
      <w:r>
        <w:rPr>
          <w:rFonts w:hint="eastAsia"/>
        </w:rPr>
        <w:t>　　2.3 智能窗帘厂商产地分布及商业化日期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智能窗帘行业集中度分析：全球Top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全球领先智能窗帘企业SWOT分析</w:t>
      </w:r>
      <w:r>
        <w:rPr>
          <w:rFonts w:hint="eastAsia"/>
        </w:rPr>
        <w:br/>
      </w:r>
      <w:r>
        <w:rPr>
          <w:rFonts w:hint="eastAsia"/>
        </w:rPr>
        <w:t>　　2.6 全球主要智能窗帘企业采访及观点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全球主要智能窗帘生产地区分析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全球主要地区智能窗帘市场规模分析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2020-2025年全球主要地区智能窗帘产量及市场份额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2025-2031年全球主要地区智能窗帘产量及市场份额预测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2020-2025年全球主要地区智能窗帘产值及市场份额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2025-2031年全球主要地区智能窗帘产值及市场份额预测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2020-2025年北美市场智能窗帘产量、产值及增长率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2020-2025年欧洲市场智能窗帘产量、产值及增长率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2020-2025年中国市场智能窗帘产量、产值及增长率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2020-2025年日本市场智能窗帘产量、产值及增长率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2020-2025年东南亚市场智能窗帘产量、产值及增长率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2020-2025年印度市场智能窗帘产量、产值及增长率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2025-2031年全球主要地区智能窗帘消费展望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2020-2025年全球主要地区智能窗帘消费量及增长率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2025-2031年全球主要地区智能窗帘消费量预测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全球智能窗帘行业重点企业调研分析</w:t>
      </w:r>
      <w:r>
        <w:rPr>
          <w:rFonts w:hint="eastAsia"/>
        </w:rPr>
        <w:br/>
      </w:r>
      <w:r>
        <w:rPr>
          <w:rFonts w:hint="eastAsia"/>
        </w:rPr>
        <w:t>　　5.1 智能窗帘重点企业（一）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智能窗帘重点企业（二）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智能窗帘重点企业（三）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智能窗帘重点企业（四）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智能窗帘重点企业（五）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智能窗帘重点企业（六）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智能窗帘重点企业（七）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重点企业（七）智能窗帘产能、产量、产值、价格及毛利率统计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不同类型智能窗帘市场分析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2020-2031年全球不同类型智能窗帘产量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2020-2025年全球不同类型智能窗帘产量及市场份额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2025-2031年全球不同类型智能窗帘产量预测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2020-2031年全球不同类型智能窗帘产值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2020-2025年全球不同类型智能窗帘产值及市场份额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2025-2031年全球不同类型智能窗帘产值预测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2020-2025年全球不同类型智能窗帘价格走势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2020-2025年不同价格区间智能窗帘市场份额对比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2020-2031年中国不同类型智能窗帘产量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2020-2025年中国不同类型智能窗帘产量及市场份额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2025-2031年中国不同类型智能窗帘产量预测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2020-2031年中国不同类型智能窗帘产值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2020-2025年中国不同类型智能窗帘产值及市场份额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2025-2031年中国不同类型智能窗帘产值预测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智能窗帘产业链分析</w:t>
      </w:r>
      <w:r>
        <w:rPr>
          <w:rFonts w:hint="eastAsia"/>
        </w:rPr>
        <w:br/>
      </w:r>
      <w:r>
        <w:rPr>
          <w:rFonts w:hint="eastAsia"/>
        </w:rPr>
        <w:t>　　7.2 智能窗帘产业上游供应分析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2020-2031年全球不同应用智能窗帘消费量、市场份额及增长率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2020-2025年全球不同应用智能窗帘消费量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2025-2031年全球不同应用智能窗帘消费量预测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2020-2031年中国不同应用智能窗帘消费量、市场份额及增长率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2020-2025年中国不同应用智能窗帘消费量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2025-2031年中国不同应用智能窗帘消费量预测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中国智能窗帘进出口贸易趋势</w:t>
      </w:r>
      <w:r>
        <w:rPr>
          <w:rFonts w:hint="eastAsia"/>
        </w:rPr>
        <w:br/>
      </w:r>
      <w:r>
        <w:rPr>
          <w:rFonts w:hint="eastAsia"/>
        </w:rPr>
        <w:t>　　8.3 中国智能窗帘主要进口来源</w:t>
      </w:r>
      <w:r>
        <w:rPr>
          <w:rFonts w:hint="eastAsia"/>
        </w:rPr>
        <w:br/>
      </w:r>
      <w:r>
        <w:rPr>
          <w:rFonts w:hint="eastAsia"/>
        </w:rPr>
        <w:t>　　8.4 中国智能窗帘主要出口目的地</w:t>
      </w:r>
      <w:r>
        <w:rPr>
          <w:rFonts w:hint="eastAsia"/>
        </w:rPr>
        <w:br/>
      </w:r>
      <w:r>
        <w:rPr>
          <w:rFonts w:hint="eastAsia"/>
        </w:rPr>
        <w:t>　　8.5 中国智能窗帘未来发展的有利因素、不利因素分析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中国智能窗帘主要生产消费地区分布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中国智能窗帘生产地区分布</w:t>
      </w:r>
      <w:r>
        <w:rPr>
          <w:rFonts w:hint="eastAsia"/>
        </w:rPr>
        <w:br/>
      </w:r>
      <w:r>
        <w:rPr>
          <w:rFonts w:hint="eastAsia"/>
        </w:rPr>
        <w:t>　　9.2 中国智能窗帘消费地区分布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影响中国智能窗帘供需的主要因素分析</w:t>
      </w:r>
      <w:r>
        <w:rPr>
          <w:rFonts w:hint="eastAsia"/>
        </w:rPr>
        <w:br/>
      </w:r>
      <w:r>
        <w:rPr>
          <w:rFonts w:hint="eastAsia"/>
        </w:rPr>
        <w:t>　　10.1 智能窗帘技术及相关行业技术发展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智能窗帘进出口贸易现状及趋势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智能窗帘下游行业需求变化因素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2025-2031年智能窗帘行业、产品及技术发展趋势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智能窗帘行业及市场环境发展趋势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智能窗帘产品及技术发展趋势</w:t>
      </w:r>
      <w:r>
        <w:rPr>
          <w:rFonts w:hint="eastAsia"/>
        </w:rPr>
        <w:br/>
      </w:r>
      <w:r>
        <w:rPr>
          <w:rFonts w:hint="eastAsia"/>
        </w:rPr>
        <w:t>　　11.3 智能窗帘产品价格走势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2025-2031年智能窗帘市场消费形态、消费者偏好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智能窗帘销售渠道分析及建议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国内智能窗帘销售渠道</w:t>
      </w:r>
      <w:r>
        <w:rPr>
          <w:rFonts w:hint="eastAsia"/>
        </w:rPr>
        <w:br/>
      </w:r>
      <w:r>
        <w:rPr>
          <w:rFonts w:hint="eastAsia"/>
        </w:rPr>
        <w:t>　　12.2 海外市场智能窗帘销售渠道</w:t>
      </w:r>
      <w:r>
        <w:rPr>
          <w:rFonts w:hint="eastAsia"/>
        </w:rPr>
        <w:br/>
      </w:r>
      <w:r>
        <w:rPr>
          <w:rFonts w:hint="eastAsia"/>
        </w:rPr>
        <w:t>　　12.3 智能窗帘销售/营销策略建议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不同种类智能窗帘增长趋势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按不同应用，智能窗帘主要包括如下几个方面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不同应用智能窗帘消费量增长趋势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中国及欧美日等地区智能窗帘相关政策分析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2020-2025年全球智能窗帘主要厂商产量列表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2020-2025年全球智能窗帘主要厂商产值列表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全球智能窗帘主要厂商产值、市场份额列表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2025年全球主要生产商智能窗帘收入排名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2020-2025年全球智能窗帘主要厂商产品价格列表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中国智能窗帘主要厂商产品价格列表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2020-2025年中国智能窗帘主要厂商产值列表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2020-2025年中国智能窗帘主要厂商产值市场份额列表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全球主要智能窗帘企业采访及观点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全球主要地区智能窗帘产值对比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全球主要地区2020-2025年智能窗帘产量市场份额列表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2025-2031年全球主要地区智能窗帘产量列表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2025-2031年全球主要地区智能窗帘产量份额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2020-2025年全球主要地区智能窗帘产值列表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2020-2025年全球主要地区智能窗帘产值份额列表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2020-2025年全球主要地区智能窗帘消费量列表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2020-2025年全球主要地区智能窗帘消费量市场份额列表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重点企业（一）智能窗帘产品规格及价格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重点企业（二）智能窗帘产品规格及价格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重点企业（三）智能窗帘产品规格及价格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重点企业（四）智能窗帘产品规格及价格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重点企业（五）智能窗帘产品规格及价格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重点企业（六）智能窗帘产品规格及价格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重点企业（七）智能窗帘产品规格及价格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2020-2025年全球不同产品类型智能窗帘产量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2020-2025年全球不同产品类型智能窗帘产量市场份额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2025-2031年全球不同产品类型智能窗帘产量预测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2025-2031年全球不同产品类型智能窗帘产量市场份额预测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2020-2025年全球不同类型智能窗帘产值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2020-2025年全球不同类型智能窗帘产值市场份额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2025-2031年全球不同类型智能窗帘产值预测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2025-2031年全球不同类型智能窗帘产值市场份额预测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2020-2025年全球不同价格区间智能窗帘市场份额对比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2020-2025年中国不同产品类型智能窗帘产量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2020-2025年中国不同产品类型智能窗帘产量市场份额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2025-2031年中国不同产品类型智能窗帘产量预测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2025-2031年中国不同产品类型智能窗帘产量市场份额预测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2020-2025年中国不同产品类型智能窗帘产值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2020-2025年中国不同产品类型智能窗帘产值市场份额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2025-2031年中国不同产品类型智能窗帘产值预测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2025-2031年中国不同产品类型智能窗帘产值市场份额预测</w:t>
      </w:r>
      <w:r>
        <w:rPr>
          <w:rFonts w:hint="eastAsia"/>
        </w:rPr>
        <w:br/>
      </w:r>
      <w:r>
        <w:rPr>
          <w:rFonts w:hint="eastAsia"/>
        </w:rPr>
        <w:t>　　表78 智能窗帘上游原料供应商及联系方式列表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2020-2025年全球不同应用智能窗帘消费量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2020-2025年全球不同应用智能窗帘消费量市场份额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2025-2031年全球不同应用智能窗帘消费量预测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2025-2031年全球不同应用智能窗帘消费量市场份额预测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2020-2025年中国不同应用智能窗帘消费量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2020-2025年中国不同应用智能窗帘消费量市场份额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2025-2031年中国不同应用智能窗帘消费量预测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2025-2031年中国不同应用智能窗帘消费量市场份额预测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2020-2025年中国智能窗帘产量、消费量、进出口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2025-2031年中国智能窗帘产量、消费量、进出口预测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中国市场智能窗帘进出口贸易趋势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中国市场智能窗帘主要进口来源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中国市场智能窗帘主要出口目的地</w:t>
      </w:r>
      <w:r>
        <w:rPr>
          <w:rFonts w:hint="eastAsia"/>
        </w:rPr>
        <w:br/>
      </w:r>
      <w:r>
        <w:rPr>
          <w:rFonts w:hint="eastAsia"/>
        </w:rPr>
        <w:t>　　表92 中国智能窗帘市场未来发展的有利因素、不利因素分析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中国智能窗帘生产地区分布</w:t>
      </w:r>
      <w:r>
        <w:rPr>
          <w:rFonts w:hint="eastAsia"/>
        </w:rPr>
        <w:br/>
      </w:r>
      <w:r>
        <w:rPr>
          <w:rFonts w:hint="eastAsia"/>
        </w:rPr>
        <w:t>　　表94 中国智能窗帘消费地区分布</w:t>
      </w:r>
      <w:r>
        <w:rPr>
          <w:rFonts w:hint="eastAsia"/>
        </w:rPr>
        <w:br/>
      </w:r>
      <w:r>
        <w:rPr>
          <w:rFonts w:hint="eastAsia"/>
        </w:rPr>
        <w:t>　　表95 智能窗帘行业及市场环境发展趋势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智能窗帘产品及技术发展趋势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智能窗帘产品图片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2025年全球不同产品类型智能窗帘产量市场份额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全球不同类型智能窗帘消费量市场份额对比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2020-2025年全球智能窗帘产量及增长率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2020-2025年全球智能窗帘产值及增长率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2020-2025年中国智能窗帘产量及发展趋势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2020-2025年中国智能窗帘产值及未来发展趋势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2025年全球前五及前十大生产商智能窗帘市场份额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智能窗帘全球领先企业SWOT分析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全球主要地区智能窗帘消费量市场份额对比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2020-2025年北美市场智能窗帘产量及增长率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2020-2025年北美市场智能窗帘产值及增长率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2020-2025年欧洲市场智能窗帘产量及增长率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2020-2025年欧洲市场智能窗帘产值及增长率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2020-2025年中国市场智能窗帘产量及增长率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2020-2025年中国市场智能窗帘产值及增长率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2020-2025年日本市场智能窗帘产量及增长率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2020-2025年日本市场智能窗帘产值及增长率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2020-2025年东南亚市场智能窗帘产量及增长率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2020-2025年东南亚市场智能窗帘产值及增长率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2020-2025年印度市场智能窗帘产量及增长率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2020-2025年印度市场智能窗帘产值及增长率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2020-2025年全球主要地区智能窗帘消费量市场份额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2025-2031年全球主要地区智能窗帘消费量市场份额预测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智能窗帘产业链分析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智能窗帘产品价格走势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dab17542d477d" w:history="1">
        <w:r>
          <w:rPr>
            <w:rStyle w:val="Hyperlink"/>
          </w:rPr>
          <w:t>2025-2031年全球与中国智能窗帘行业现状及前景分析报告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dab17542d477d" w:history="1">
        <w:r>
          <w:rPr>
            <w:rStyle w:val="Hyperlink"/>
          </w:rPr>
          <w:t>https://www.20087.com/8/21/ZhiNengChuangLianHangYeQianJingQuShi.html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热点：全屋智能家居系统大概多少钱、智能窗帘多少钱一套、杜亚电动窗帘、智能窗帘图片、智能窗帘品牌排行前十名、智能窗帘控制系统设计、自动窗帘、智能窗帘叫什么名字怎么唤醒、中国十大品牌窗帘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c9d7fe184389" w:history="1">
      <w:r>
        <w:rPr>
          <w:rStyle w:val="Hyperlink"/>
        </w:rPr>
        <w:t>2025-2031年全球与中国智能窗帘行业现状及前景分析报告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NengChuangLianHangYeQianJingQuShi.html" TargetMode="External" Id="R05ddab17542d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NengChuangLianHangYeQianJingQuShi.html" TargetMode="External" Id="R7415c9d7fe1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2025-02-22T04:25:00Z</dcterms:created>
  <dcterms:modified xsi:type="dcterms:W3CDTF">2025-02-22T05:25:00Z</dcterms:modified>
  <dc:subject>2025-2031年全球与中国智能窗帘行业现状及前景分析报告</dc:subject>
  <dc:title>2025-2031年全球与中国智能窗帘行业现状及前景分析报告</dc:title>
  <cp:keywords>2025-2031年全球与中国智能窗帘行业现状及前景分析报告</cp:keywords>
  <dc:description>2025-2031年全球与中国智能窗帘行业现状及前景分析报告</dc:description>
</cp:coreProperties>
</file>