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cdf5386ce4295" w:history="1">
              <w:r>
                <w:rPr>
                  <w:rStyle w:val="Hyperlink"/>
                </w:rPr>
                <w:t>2025-2031年中国棉签市场现状与趋势分析报告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cdf5386ce4295" w:history="1">
              <w:r>
                <w:rPr>
                  <w:rStyle w:val="Hyperlink"/>
                </w:rPr>
                <w:t>2025-2031年中国棉签市场现状与趋势分析报告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cdf5386ce4295" w:history="1">
                <w:r>
                  <w:rPr>
                    <w:rStyle w:val="Hyperlink"/>
                  </w:rPr>
                  <w:t>https://www.20087.com/8/31/MianQianHangYeQuShi.html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签是日常生活中的常见用品，近年来在材质和功能上有了不少创新。环保材料的使用，如竹制或纸质棒体，代替了传统的塑料棒体，减少了塑料污染。同时，抗菌和无菌棉签的开发，满足了医疗和卫生领域的特殊需求，提高了产品的安全性和适用范围。</w:t>
      </w:r>
      <w:r>
        <w:rPr>
          <w:rFonts w:hint="eastAsia"/>
        </w:rPr>
        <w:br/>
      </w:r>
      <w:r>
        <w:rPr>
          <w:rFonts w:hint="eastAsia"/>
        </w:rPr>
        <w:t>　　未来，棉签将更加注重多功能性和个性化。通过添加不同材质的头部，如海绵或纤维，棉签将能够满足更多样化的使用场景，如精细清洁和化妆。同时，定制化服务将允许消费者选择颜色、形状和材料，满足个性化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cdf5386ce4295" w:history="1">
        <w:r>
          <w:rPr>
            <w:rStyle w:val="Hyperlink"/>
          </w:rPr>
          <w:t>2025-2031年中国棉签市场现状与趋势分析报告</w:t>
        </w:r>
      </w:hyperlink>
      <w:r>
        <w:rPr>
          <w:rFonts w:hint="eastAsia"/>
        </w:rPr>
        <w:t>》依托权威机构及行业协会数据，结合棉签行业的宏观环境与微观实践，从棉签市场规模、市场需求、技术现状及产业链结构等多维度进行了系统调研与分析。报告通过严谨的研究方法与翔实的数据支持，辅以直观图表，全面剖析了棉签行业发展趋势、重点企业表现及市场竞争格局，并通过SWOT分析揭示了行业机遇与潜在风险，为棉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棉签行业界定</w:t>
      </w:r>
      <w:r>
        <w:rPr>
          <w:rFonts w:hint="eastAsia"/>
        </w:rPr>
        <w:br/>
      </w:r>
      <w:r>
        <w:rPr>
          <w:rFonts w:hint="eastAsia"/>
        </w:rPr>
        <w:t>　　第一节 棉签行业定义</w:t>
      </w:r>
      <w:r>
        <w:rPr>
          <w:rFonts w:hint="eastAsia"/>
        </w:rPr>
        <w:br/>
      </w:r>
      <w:r>
        <w:rPr>
          <w:rFonts w:hint="eastAsia"/>
        </w:rPr>
        <w:t>　　第二节 棉签行业特点分析</w:t>
      </w:r>
      <w:r>
        <w:rPr>
          <w:rFonts w:hint="eastAsia"/>
        </w:rPr>
        <w:br/>
      </w:r>
      <w:r>
        <w:rPr>
          <w:rFonts w:hint="eastAsia"/>
        </w:rPr>
        <w:t>　　第三节 棉签行业发展历程</w:t>
      </w:r>
      <w:r>
        <w:rPr>
          <w:rFonts w:hint="eastAsia"/>
        </w:rPr>
        <w:br/>
      </w:r>
      <w:r>
        <w:rPr>
          <w:rFonts w:hint="eastAsia"/>
        </w:rPr>
        <w:t>　　第四节 棉签产业链分析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全球棉签行业总体情况</w:t>
      </w:r>
      <w:r>
        <w:rPr>
          <w:rFonts w:hint="eastAsia"/>
        </w:rPr>
        <w:br/>
      </w:r>
      <w:r>
        <w:rPr>
          <w:rFonts w:hint="eastAsia"/>
        </w:rPr>
        <w:t>　　第二节 棉签行业重点国家、地区市场分析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全球棉签行业发展前景预测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2024-2025年中国棉签行业发展环境分析</w:t>
      </w:r>
      <w:r>
        <w:rPr>
          <w:rFonts w:hint="eastAsia"/>
        </w:rPr>
        <w:br/>
      </w:r>
      <w:r>
        <w:rPr>
          <w:rFonts w:hint="eastAsia"/>
        </w:rPr>
        <w:t>　　第一节 棉签行业经济环境分析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棉签行业政策环境分析</w:t>
      </w:r>
      <w:r>
        <w:rPr>
          <w:rFonts w:hint="eastAsia"/>
        </w:rPr>
        <w:br/>
      </w:r>
      <w:r>
        <w:rPr>
          <w:rFonts w:hint="eastAsia"/>
        </w:rPr>
        <w:t>　　　　一、棉签行业相关政策</w:t>
      </w:r>
      <w:r>
        <w:rPr>
          <w:rFonts w:hint="eastAsia"/>
        </w:rPr>
        <w:br/>
      </w:r>
      <w:r>
        <w:rPr>
          <w:rFonts w:hint="eastAsia"/>
        </w:rPr>
        <w:t>　　　　二、棉签行业相关标准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国内外棉签行业技术差异与原因</w:t>
      </w:r>
      <w:r>
        <w:rPr>
          <w:rFonts w:hint="eastAsia"/>
        </w:rPr>
        <w:br/>
      </w:r>
      <w:r>
        <w:rPr>
          <w:rFonts w:hint="eastAsia"/>
        </w:rPr>
        <w:t>　　第三节 棉签行业技术发展方向、趋势预测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中国棉签行业市场需求状况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一、2019-2024年棉签行业市场需求情况</w:t>
      </w:r>
      <w:r>
        <w:rPr>
          <w:rFonts w:hint="eastAsia"/>
        </w:rPr>
        <w:br/>
      </w:r>
      <w:r>
        <w:rPr>
          <w:rFonts w:hint="eastAsia"/>
        </w:rPr>
        <w:t>　　　　二、棉签行业市场需求特点分析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中国棉签行业产量情况分析与预测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二、2024年棉签行业产量特点分析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三、2025-2031年棉签行业产量预测分析</w:t>
      </w:r>
      <w:r>
        <w:rPr>
          <w:rFonts w:hint="eastAsia"/>
        </w:rPr>
        <w:br/>
      </w:r>
      <w:r>
        <w:rPr>
          <w:rFonts w:hint="eastAsia"/>
        </w:rPr>
        <w:t>　　第四节 棉签行业市场供需平衡状况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中国棉签行业进出口情况分析</w:t>
      </w:r>
      <w:r>
        <w:rPr>
          <w:rFonts w:hint="eastAsia"/>
        </w:rPr>
        <w:br/>
      </w:r>
      <w:r>
        <w:rPr>
          <w:rFonts w:hint="eastAsia"/>
        </w:rPr>
        <w:t>　　第一节 棉签行业出口情况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三、2025-2031年棉签行业出口情况预测</w:t>
      </w:r>
      <w:r>
        <w:rPr>
          <w:rFonts w:hint="eastAsia"/>
        </w:rPr>
        <w:br/>
      </w:r>
      <w:r>
        <w:rPr>
          <w:rFonts w:hint="eastAsia"/>
        </w:rPr>
        <w:t>　　第二节 棉签行业进口情况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三、2025-2031年棉签行业进口情况预测</w:t>
      </w:r>
      <w:r>
        <w:rPr>
          <w:rFonts w:hint="eastAsia"/>
        </w:rPr>
        <w:br/>
      </w:r>
      <w:r>
        <w:rPr>
          <w:rFonts w:hint="eastAsia"/>
        </w:rPr>
        <w:t>　　第三节 棉签行业进出口面临的挑战及对策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2024-2025年中国棉签行业产品价格监测</w:t>
      </w:r>
      <w:r>
        <w:rPr>
          <w:rFonts w:hint="eastAsia"/>
        </w:rPr>
        <w:br/>
      </w:r>
      <w:r>
        <w:rPr>
          <w:rFonts w:hint="eastAsia"/>
        </w:rPr>
        <w:t>　　　　一、棉签市场价格特征</w:t>
      </w:r>
      <w:r>
        <w:rPr>
          <w:rFonts w:hint="eastAsia"/>
        </w:rPr>
        <w:br/>
      </w:r>
      <w:r>
        <w:rPr>
          <w:rFonts w:hint="eastAsia"/>
        </w:rPr>
        <w:t>　　　　二、当前棉签市场价格评述</w:t>
      </w:r>
      <w:r>
        <w:rPr>
          <w:rFonts w:hint="eastAsia"/>
        </w:rPr>
        <w:br/>
      </w:r>
      <w:r>
        <w:rPr>
          <w:rFonts w:hint="eastAsia"/>
        </w:rPr>
        <w:t>　　　　三、影响棉签市场价格因素分析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棉签行业区域市场分布情况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2024-2025年棉签行业细分市场调研分析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棉签细分产品（一）市场调研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棉签细分产品（二）市场调研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2024-2025年棉签行业上、下游市场分析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棉签重点企业（二）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棉签重点企业（三）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棉签重点企业（四）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棉签重点企业（五）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棉签重点企业（六）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2025-2031年棉签行业发展环境分析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2025-2031年棉签行业投资特性分析</w:t>
      </w:r>
      <w:r>
        <w:rPr>
          <w:rFonts w:hint="eastAsia"/>
        </w:rPr>
        <w:br/>
      </w:r>
      <w:r>
        <w:rPr>
          <w:rFonts w:hint="eastAsia"/>
        </w:rPr>
        <w:t>　　　　一、棉签行业进入壁垒</w:t>
      </w:r>
      <w:r>
        <w:rPr>
          <w:rFonts w:hint="eastAsia"/>
        </w:rPr>
        <w:br/>
      </w:r>
      <w:r>
        <w:rPr>
          <w:rFonts w:hint="eastAsia"/>
        </w:rPr>
        <w:t>　　　　二、棉签行业盈利模式</w:t>
      </w:r>
      <w:r>
        <w:rPr>
          <w:rFonts w:hint="eastAsia"/>
        </w:rPr>
        <w:br/>
      </w:r>
      <w:r>
        <w:rPr>
          <w:rFonts w:hint="eastAsia"/>
        </w:rPr>
        <w:t>　　　　三、棉签行业盈利因素</w:t>
      </w:r>
      <w:r>
        <w:rPr>
          <w:rFonts w:hint="eastAsia"/>
        </w:rPr>
        <w:br/>
      </w:r>
      <w:r>
        <w:rPr>
          <w:rFonts w:hint="eastAsia"/>
        </w:rPr>
        <w:t>　　第三节 棉签行业“波特五力模型”分析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2025-2031年棉签行业风险及对策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棉签企业竞争策略分析</w:t>
      </w:r>
      <w:r>
        <w:rPr>
          <w:rFonts w:hint="eastAsia"/>
        </w:rPr>
        <w:br/>
      </w:r>
      <w:r>
        <w:rPr>
          <w:rFonts w:hint="eastAsia"/>
        </w:rPr>
        <w:t>　　第一节 棉签市场竞争策略分析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一、2025-2031年中国棉签市场增长潜力分析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二、2025-2031年中国棉签主要潜力品种分析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2025-2031年中国棉签企业竞争策略分析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四、2025-2031年棉签企业竞争策略分析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2025-2031年中国棉签行业发展趋势分析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一、2025-2031年棉签技术发展趋势分析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二、2025-2031年棉签产品发展趋势分析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三、2025-2031年棉签行业竞争格局展望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2025-2031年中国棉签市场趋势分析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一、2025-2031年棉签发展趋势预测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二、2025-2025年棉签市场前景分析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三、2025-2031年棉签产业政策趋向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棉签行业发展建议分析</w:t>
      </w:r>
      <w:r>
        <w:rPr>
          <w:rFonts w:hint="eastAsia"/>
        </w:rPr>
        <w:br/>
      </w:r>
      <w:r>
        <w:rPr>
          <w:rFonts w:hint="eastAsia"/>
        </w:rPr>
        <w:t>　　第一节 棉签行业研究结论及建议</w:t>
      </w:r>
      <w:r>
        <w:rPr>
          <w:rFonts w:hint="eastAsia"/>
        </w:rPr>
        <w:br/>
      </w:r>
      <w:r>
        <w:rPr>
          <w:rFonts w:hint="eastAsia"/>
        </w:rPr>
        <w:t>　　第二节 棉签细分行业研究结论及建议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中⋅智⋅林⋅－棉签行业竞争策略总结及建议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棉签行业历程</w:t>
      </w:r>
      <w:r>
        <w:rPr>
          <w:rFonts w:hint="eastAsia"/>
        </w:rPr>
        <w:br/>
      </w:r>
      <w:r>
        <w:rPr>
          <w:rFonts w:hint="eastAsia"/>
        </w:rPr>
        <w:t>　　图表 棉签行业生命周期</w:t>
      </w:r>
      <w:r>
        <w:rPr>
          <w:rFonts w:hint="eastAsia"/>
        </w:rPr>
        <w:br/>
      </w:r>
      <w:r>
        <w:rPr>
          <w:rFonts w:hint="eastAsia"/>
        </w:rPr>
        <w:t>　　图表 棉签行业产业链分析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2019-2024年中国棉签出口金额分析</w:t>
      </w:r>
      <w:r>
        <w:rPr>
          <w:rFonts w:hint="eastAsia"/>
        </w:rPr>
        <w:br/>
      </w:r>
      <w:r>
        <w:rPr>
          <w:rFonts w:hint="eastAsia"/>
        </w:rPr>
        <w:t>　　图表 2025年中国棉签进口国家及地区分析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cdf5386ce4295" w:history="1">
        <w:r>
          <w:rPr>
            <w:rStyle w:val="Hyperlink"/>
          </w:rPr>
          <w:t>2025-2031年中国棉签市场现状与趋势分析报告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cdf5386ce4295" w:history="1">
        <w:r>
          <w:rPr>
            <w:rStyle w:val="Hyperlink"/>
          </w:rPr>
          <w:t>https://www.20087.com/8/31/MianQianHangYeQuShi.html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热点：棉签图片、棉签加冰块等于牛奶(黄)、棉签棒怎么用、棉签多少钱、棉签加冰块怎么用最疼、棉签冰块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6bb82cb7f4207" w:history="1">
      <w:r>
        <w:rPr>
          <w:rStyle w:val="Hyperlink"/>
        </w:rPr>
        <w:t>2025-2031年中国棉签市场现状与趋势分析报告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ianQianHangYeQuShi.html" TargetMode="External" Id="R460cdf5386ce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ianQianHangYeQuShi.html" TargetMode="External" Id="R5766bb82cb7f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2024-08-30T06:38:00Z</dcterms:created>
  <dcterms:modified xsi:type="dcterms:W3CDTF">2024-08-30T07:38:00Z</dcterms:modified>
  <dc:subject>2025-2031年中国棉签市场现状与趋势分析报告</dc:subject>
  <dc:title>2025-2031年中国棉签市场现状与趋势分析报告</dc:title>
  <cp:keywords>2025-2031年中国棉签市场现状与趋势分析报告</cp:keywords>
  <dc:description>2025-2031年中国棉签市场现状与趋势分析报告</dc:description>
</cp:coreProperties>
</file>