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e70f30fbf470c" w:history="1">
              <w:r>
                <w:rPr>
                  <w:rStyle w:val="Hyperlink"/>
                </w:rPr>
                <w:t>2024-2030年中国水龙头行业现状分析与发展趋势研究报告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e70f30fbf470c" w:history="1">
              <w:r>
                <w:rPr>
                  <w:rStyle w:val="Hyperlink"/>
                </w:rPr>
                <w:t>2024-2030年中国水龙头行业现状分析与发展趋势研究报告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1e70f30fbf470c" w:history="1">
                <w:r>
                  <w:rPr>
                    <w:rStyle w:val="Hyperlink"/>
                  </w:rPr>
                  <w:t>https://www.20087.com/8/31/ShuiLongTouShiChangQianJingFenXi.html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龙头是日常生活中不可或缺的家居用品，近年来随着技术进步和消费者对生活品质追求的提高，市场对水龙头的需求也在不断增长。目前，水龙头不仅在材质和设计上实现了多样化，还引入了节水技术，提高了水资源的使用效率。此外，智能水龙头的出现，如自动感应水龙头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水龙头市场将更加注重技术创新和服务体验。随着新材料技术的发展，水龙头将采用更多高性能材料，提高耐用性和安全性。同时，随着节能环保意识的提升，水龙头将更加注重节水功能的设计，减少水资源的浪费。此外，随着物联网技术的应用，智能水龙头将更加普及，能够实现远程控制和智能调节等功能，提升生活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e70f30fbf470c" w:history="1">
        <w:r>
          <w:rPr>
            <w:rStyle w:val="Hyperlink"/>
          </w:rPr>
          <w:t>2024-2030年中国水龙头行业现状分析与发展趋势研究报告</w:t>
        </w:r>
      </w:hyperlink>
      <w:r>
        <w:rPr>
          <w:rFonts w:hint="eastAsia"/>
        </w:rPr>
        <w:t>》基于多年监测调研数据，结合水龙头行业现状与发展前景，全面分析了水龙头市场需求、市场规模、产业链构成、价格机制以及水龙头细分市场特性。水龙头报告客观评估了市场前景，预测了发展趋势，深入分析了品牌竞争、市场集中度及水龙头重点企业运营状况。同时，水龙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中国水龙头行业界定和分类</w:t>
      </w:r>
      <w:r>
        <w:rPr>
          <w:rFonts w:hint="eastAsia"/>
        </w:rPr>
        <w:br/>
      </w:r>
      <w:r>
        <w:rPr>
          <w:rFonts w:hint="eastAsia"/>
        </w:rPr>
        <w:t>　　　　　　1.行业定义、基本概念</w:t>
      </w:r>
      <w:r>
        <w:rPr>
          <w:rFonts w:hint="eastAsia"/>
        </w:rPr>
        <w:br/>
      </w:r>
      <w:r>
        <w:rPr>
          <w:rFonts w:hint="eastAsia"/>
        </w:rPr>
        <w:t>　　　　　　2.行业基本特点</w:t>
      </w:r>
      <w:r>
        <w:rPr>
          <w:rFonts w:hint="eastAsia"/>
        </w:rPr>
        <w:br/>
      </w:r>
      <w:r>
        <w:rPr>
          <w:rFonts w:hint="eastAsia"/>
        </w:rPr>
        <w:t>　　　　　　3.行业分类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2024年中国水龙头行业发展环境分析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四、中国水龙头行业政策环境</w:t>
      </w:r>
      <w:r>
        <w:rPr>
          <w:rFonts w:hint="eastAsia"/>
        </w:rPr>
        <w:br/>
      </w:r>
      <w:r>
        <w:rPr>
          <w:rFonts w:hint="eastAsia"/>
        </w:rPr>
        <w:t>　　　　五、中国水龙头行业技术环境</w:t>
      </w:r>
      <w:r>
        <w:rPr>
          <w:rFonts w:hint="eastAsia"/>
        </w:rPr>
        <w:br/>
      </w:r>
      <w:r>
        <w:rPr>
          <w:rFonts w:hint="eastAsia"/>
        </w:rPr>
        <w:t>　　　　　　1、行业技术发展现状</w:t>
      </w:r>
      <w:r>
        <w:rPr>
          <w:rFonts w:hint="eastAsia"/>
        </w:rPr>
        <w:br/>
      </w:r>
      <w:r>
        <w:rPr>
          <w:rFonts w:hint="eastAsia"/>
        </w:rPr>
        <w:t>　　　　　　2、行业技术专利情况</w:t>
      </w:r>
      <w:r>
        <w:rPr>
          <w:rFonts w:hint="eastAsia"/>
        </w:rPr>
        <w:br/>
      </w:r>
      <w:r>
        <w:rPr>
          <w:rFonts w:hint="eastAsia"/>
        </w:rPr>
        <w:t>　　　　　　3、行业技术流程分析</w:t>
      </w:r>
      <w:r>
        <w:rPr>
          <w:rFonts w:hint="eastAsia"/>
        </w:rPr>
        <w:br/>
      </w:r>
      <w:r>
        <w:rPr>
          <w:rFonts w:hint="eastAsia"/>
        </w:rPr>
        <w:t>　　　　　　4、未来行业技术发展趋势</w:t>
      </w:r>
      <w:r>
        <w:rPr>
          <w:rFonts w:hint="eastAsia"/>
        </w:rPr>
        <w:br/>
      </w:r>
      <w:r>
        <w:rPr>
          <w:rFonts w:hint="eastAsia"/>
        </w:rPr>
        <w:t>　　　　六、中国内外经济形势对国水龙头行业发展环境的影响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中国水龙头行业国内外发展概述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一、国际水龙头行业发展总体概况</w:t>
      </w:r>
      <w:r>
        <w:rPr>
          <w:rFonts w:hint="eastAsia"/>
        </w:rPr>
        <w:br/>
      </w:r>
      <w:r>
        <w:rPr>
          <w:rFonts w:hint="eastAsia"/>
        </w:rPr>
        <w:t>　　　　　　1.2019 -2024年全球水龙头行业发展概况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3.全球水龙头行业发展趋势</w:t>
      </w:r>
      <w:r>
        <w:rPr>
          <w:rFonts w:hint="eastAsia"/>
        </w:rPr>
        <w:br/>
      </w:r>
      <w:r>
        <w:rPr>
          <w:rFonts w:hint="eastAsia"/>
        </w:rPr>
        <w:t>　　　　二、中国水龙头行业发展概况</w:t>
      </w:r>
      <w:r>
        <w:rPr>
          <w:rFonts w:hint="eastAsia"/>
        </w:rPr>
        <w:br/>
      </w:r>
      <w:r>
        <w:rPr>
          <w:rFonts w:hint="eastAsia"/>
        </w:rPr>
        <w:t>　　　　　　1. 2024年中国水龙头行业发展概况</w:t>
      </w:r>
      <w:r>
        <w:rPr>
          <w:rFonts w:hint="eastAsia"/>
        </w:rPr>
        <w:br/>
      </w:r>
      <w:r>
        <w:rPr>
          <w:rFonts w:hint="eastAsia"/>
        </w:rPr>
        <w:t>　　　　　　2.中国水龙头行业发展中存在的问题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中国水龙头行业市场分析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1.2019 -2024年中国水龙头行业市场规模及增速</w:t>
      </w:r>
      <w:r>
        <w:rPr>
          <w:rFonts w:hint="eastAsia"/>
        </w:rPr>
        <w:br/>
      </w:r>
      <w:r>
        <w:rPr>
          <w:rFonts w:hint="eastAsia"/>
        </w:rPr>
        <w:t>　　　　　　2.中国水龙头行业市场饱和度</w:t>
      </w:r>
      <w:r>
        <w:rPr>
          <w:rFonts w:hint="eastAsia"/>
        </w:rPr>
        <w:br/>
      </w:r>
      <w:r>
        <w:rPr>
          <w:rFonts w:hint="eastAsia"/>
        </w:rPr>
        <w:t>　　　　　　3.中国内外经济形势对中国水龙头行业市场规模的影响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4.2024 -2030年中国水龙头行业市场规模及增速预测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1.中国水龙头行业所处生命周期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2.技术变革与行业革新对中国水龙头行业的影响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t>　　　　四、中国水龙头行业进出口分析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中国水龙头行业生产分析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1.2019 -2024年中国水龙头行业生产总量及增速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2.2019 -2024年中国水龙头行业产能</w:t>
      </w:r>
      <w:r>
        <w:rPr>
          <w:rFonts w:hint="eastAsia"/>
        </w:rPr>
        <w:br/>
      </w:r>
      <w:r>
        <w:rPr>
          <w:rFonts w:hint="eastAsia"/>
        </w:rPr>
        <w:t>　　　　　　3.中国水龙头行业生产影响因素分析</w:t>
      </w:r>
      <w:r>
        <w:rPr>
          <w:rFonts w:hint="eastAsia"/>
        </w:rPr>
        <w:br/>
      </w:r>
      <w:r>
        <w:rPr>
          <w:rFonts w:hint="eastAsia"/>
        </w:rPr>
        <w:t>　　　　　　4.2024 -2030年中国水龙头行业生产总量预测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　　1.2019 -2024年中国水龙头行业市场容量</w:t>
      </w:r>
      <w:r>
        <w:rPr>
          <w:rFonts w:hint="eastAsia"/>
        </w:rPr>
        <w:br/>
      </w:r>
      <w:r>
        <w:rPr>
          <w:rFonts w:hint="eastAsia"/>
        </w:rPr>
        <w:t>　　　　　　4.2024 -2030年中国水龙头行业市场容量预测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1.中国水龙头行业供需平衡现状</w:t>
      </w:r>
      <w:r>
        <w:rPr>
          <w:rFonts w:hint="eastAsia"/>
        </w:rPr>
        <w:br/>
      </w:r>
      <w:r>
        <w:rPr>
          <w:rFonts w:hint="eastAsia"/>
        </w:rPr>
        <w:t>　　　　　　2.对中国水龙头行业供需平衡影响因素分析</w:t>
      </w:r>
      <w:r>
        <w:rPr>
          <w:rFonts w:hint="eastAsia"/>
        </w:rPr>
        <w:br/>
      </w:r>
      <w:r>
        <w:rPr>
          <w:rFonts w:hint="eastAsia"/>
        </w:rPr>
        <w:t>　　　　　　3.中国水龙头行业供需平衡趋势预测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中国水龙头行业消费及竞争分析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一、中国水龙头行业消费特征分析</w:t>
      </w:r>
      <w:r>
        <w:rPr>
          <w:rFonts w:hint="eastAsia"/>
        </w:rPr>
        <w:br/>
      </w:r>
      <w:r>
        <w:rPr>
          <w:rFonts w:hint="eastAsia"/>
        </w:rPr>
        <w:t>　　　　二、中国水龙头行业消费者分析</w:t>
      </w:r>
      <w:r>
        <w:rPr>
          <w:rFonts w:hint="eastAsia"/>
        </w:rPr>
        <w:br/>
      </w:r>
      <w:r>
        <w:rPr>
          <w:rFonts w:hint="eastAsia"/>
        </w:rPr>
        <w:t>　　　　三、中国水龙头市场竞争分析</w:t>
      </w:r>
      <w:r>
        <w:rPr>
          <w:rFonts w:hint="eastAsia"/>
        </w:rPr>
        <w:br/>
      </w:r>
      <w:r>
        <w:rPr>
          <w:rFonts w:hint="eastAsia"/>
        </w:rPr>
        <w:t>　　　　　　1、行业集中度分析</w:t>
      </w:r>
      <w:r>
        <w:rPr>
          <w:rFonts w:hint="eastAsia"/>
        </w:rPr>
        <w:br/>
      </w:r>
      <w:r>
        <w:rPr>
          <w:rFonts w:hint="eastAsia"/>
        </w:rPr>
        <w:t>　　　　　　2、行业竞争格局</w:t>
      </w:r>
      <w:r>
        <w:rPr>
          <w:rFonts w:hint="eastAsia"/>
        </w:rPr>
        <w:br/>
      </w:r>
      <w:r>
        <w:rPr>
          <w:rFonts w:hint="eastAsia"/>
        </w:rPr>
        <w:t>　　　　四、中国水龙头行业竞争关键因素</w:t>
      </w:r>
      <w:r>
        <w:rPr>
          <w:rFonts w:hint="eastAsia"/>
        </w:rPr>
        <w:br/>
      </w:r>
      <w:r>
        <w:rPr>
          <w:rFonts w:hint="eastAsia"/>
        </w:rPr>
        <w:t>　　　　　　1.价格</w:t>
      </w:r>
      <w:r>
        <w:rPr>
          <w:rFonts w:hint="eastAsia"/>
        </w:rPr>
        <w:br/>
      </w:r>
      <w:r>
        <w:rPr>
          <w:rFonts w:hint="eastAsia"/>
        </w:rPr>
        <w:t>　　　　　　2.渠道</w:t>
      </w:r>
      <w:r>
        <w:rPr>
          <w:rFonts w:hint="eastAsia"/>
        </w:rPr>
        <w:br/>
      </w:r>
      <w:r>
        <w:rPr>
          <w:rFonts w:hint="eastAsia"/>
        </w:rPr>
        <w:t>　　　　　　3.产品/服务质量</w:t>
      </w:r>
      <w:r>
        <w:rPr>
          <w:rFonts w:hint="eastAsia"/>
        </w:rPr>
        <w:br/>
      </w:r>
      <w:r>
        <w:rPr>
          <w:rFonts w:hint="eastAsia"/>
        </w:rPr>
        <w:t>　　　　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中国水龙头上下游行业分析</w:t>
      </w:r>
      <w:r>
        <w:rPr>
          <w:rFonts w:hint="eastAsia"/>
        </w:rPr>
        <w:br/>
      </w:r>
      <w:r>
        <w:rPr>
          <w:rFonts w:hint="eastAsia"/>
        </w:rPr>
        <w:t>　　　　一、中国水龙头上下游行业增长情况</w:t>
      </w:r>
      <w:r>
        <w:rPr>
          <w:rFonts w:hint="eastAsia"/>
        </w:rPr>
        <w:br/>
      </w:r>
      <w:r>
        <w:rPr>
          <w:rFonts w:hint="eastAsia"/>
        </w:rPr>
        <w:t>　　　　二、中国水龙头上下游行业区域分布情况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三、中国水龙头上下游行业发展预测</w:t>
      </w:r>
      <w:r>
        <w:rPr>
          <w:rFonts w:hint="eastAsia"/>
        </w:rPr>
        <w:br/>
      </w:r>
      <w:r>
        <w:rPr>
          <w:rFonts w:hint="eastAsia"/>
        </w:rPr>
        <w:t>　　　　四、中国内外经济形势对我国水龙头上下游行业的影响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一、2024-2030年中国水龙头行业销售毛利率</w:t>
      </w:r>
      <w:r>
        <w:rPr>
          <w:rFonts w:hint="eastAsia"/>
        </w:rPr>
        <w:br/>
      </w:r>
      <w:r>
        <w:rPr>
          <w:rFonts w:hint="eastAsia"/>
        </w:rPr>
        <w:t>　　　　二、2024-2030年中国水龙头行业销售利润率</w:t>
      </w:r>
      <w:r>
        <w:rPr>
          <w:rFonts w:hint="eastAsia"/>
        </w:rPr>
        <w:br/>
      </w:r>
      <w:r>
        <w:rPr>
          <w:rFonts w:hint="eastAsia"/>
        </w:rPr>
        <w:t>　　　　三、2024-2030年中国水龙头行业总资产利润率</w:t>
      </w:r>
      <w:r>
        <w:rPr>
          <w:rFonts w:hint="eastAsia"/>
        </w:rPr>
        <w:br/>
      </w:r>
      <w:r>
        <w:rPr>
          <w:rFonts w:hint="eastAsia"/>
        </w:rPr>
        <w:t>　　　　四、2024-2030年中国水龙头行业净资产利润率</w:t>
      </w:r>
      <w:r>
        <w:rPr>
          <w:rFonts w:hint="eastAsia"/>
        </w:rPr>
        <w:br/>
      </w:r>
      <w:r>
        <w:rPr>
          <w:rFonts w:hint="eastAsia"/>
        </w:rPr>
        <w:t>　　　　五、2024-2030年中国水龙头行业产值利税率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行业成长性分析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一、2024-2030年中国水龙头行业销售收入增长分析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二、2024-2030年中国水龙头行业总资产增长分析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三、2024-2030年中国水龙头行业固定资产增长分析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四、2024-2030年中国水龙头行业净资产增长分析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五、2024-2030年中国水龙头行业利润增长分析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一、2024-2030年中国水龙头行业资产负债率分析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二、2024-2030年中国水龙头行业速动比率分析</w:t>
      </w:r>
      <w:r>
        <w:rPr>
          <w:rFonts w:hint="eastAsia"/>
        </w:rPr>
        <w:br/>
      </w:r>
      <w:r>
        <w:rPr>
          <w:rFonts w:hint="eastAsia"/>
        </w:rPr>
        <w:t>　　　　三、2024-2030年中国水龙头行业流动比率分析</w:t>
      </w:r>
      <w:r>
        <w:rPr>
          <w:rFonts w:hint="eastAsia"/>
        </w:rPr>
        <w:br/>
      </w:r>
      <w:r>
        <w:rPr>
          <w:rFonts w:hint="eastAsia"/>
        </w:rPr>
        <w:t>　　　　四、2024-2030年中国水龙头行业利息保障倍数分析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一、2024-2030年中国水龙头行业总资产周转率分析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二、2024-2030年中国水龙头行业净资产周转率分析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三、2024-2030年中国水龙头行业应收账款周转率分析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四、2024-2030年中国水龙头行业存货周转率分析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中国水龙头国内重点生产厂家分析</w:t>
      </w:r>
      <w:r>
        <w:rPr>
          <w:rFonts w:hint="eastAsia"/>
        </w:rPr>
        <w:br/>
      </w:r>
      <w:r>
        <w:rPr>
          <w:rFonts w:hint="eastAsia"/>
        </w:rPr>
        <w:t>　　第一节 四川帝王洁具股份有限公司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广州海鸥卫浴用品股份有限公司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惠达卫浴股份有限公司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深圳成霖洁具股份有限公司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[-中-智林-]科勒（中国）投资有限公司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中国水龙头行业风险分析</w:t>
      </w:r>
      <w:r>
        <w:rPr>
          <w:rFonts w:hint="eastAsia"/>
        </w:rPr>
        <w:br/>
      </w:r>
      <w:r>
        <w:rPr>
          <w:rFonts w:hint="eastAsia"/>
        </w:rPr>
        <w:t>　　　　一、中国水龙头行业环境风险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二、中国水龙头行业产业链上下游风险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三、中国水龙头行业政策风险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四、中国水龙头行业市场风险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五、中国水龙头行业其他风险分析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中国水龙头投资分析</w:t>
      </w:r>
      <w:r>
        <w:rPr>
          <w:rFonts w:hint="eastAsia"/>
        </w:rPr>
        <w:br/>
      </w:r>
      <w:r>
        <w:rPr>
          <w:rFonts w:hint="eastAsia"/>
        </w:rPr>
        <w:t>　　　　一、中国水龙头行业投资现状分析</w:t>
      </w:r>
      <w:r>
        <w:rPr>
          <w:rFonts w:hint="eastAsia"/>
        </w:rPr>
        <w:br/>
      </w:r>
      <w:r>
        <w:rPr>
          <w:rFonts w:hint="eastAsia"/>
        </w:rPr>
        <w:t>　　　　　　1、行业投资现状及增速</w:t>
      </w:r>
      <w:r>
        <w:rPr>
          <w:rFonts w:hint="eastAsia"/>
        </w:rPr>
        <w:br/>
      </w:r>
      <w:r>
        <w:rPr>
          <w:rFonts w:hint="eastAsia"/>
        </w:rPr>
        <w:t>　　　　　　2、行业投资领域结构</w:t>
      </w:r>
      <w:r>
        <w:rPr>
          <w:rFonts w:hint="eastAsia"/>
        </w:rPr>
        <w:br/>
      </w:r>
      <w:r>
        <w:rPr>
          <w:rFonts w:hint="eastAsia"/>
        </w:rPr>
        <w:t>　　　　二、中国水龙头行业发展前景预测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e70f30fbf470c" w:history="1">
        <w:r>
          <w:rPr>
            <w:rStyle w:val="Hyperlink"/>
          </w:rPr>
          <w:t>2024-2030年中国水龙头行业现状分析与发展趋势研究报告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1e70f30fbf470c" w:history="1">
        <w:r>
          <w:rPr>
            <w:rStyle w:val="Hyperlink"/>
          </w:rPr>
          <w:t>https://www.20087.com/8/31/ShuiLongTouShiChangQianJingFenXi.html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799af8b1644fb" w:history="1">
      <w:r>
        <w:rPr>
          <w:rStyle w:val="Hyperlink"/>
        </w:rPr>
        <w:t>2024-2030年中国水龙头行业现状分析与发展趋势研究报告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huiLongTouShiChangQianJingFenXi.html" TargetMode="External" Id="Re51e70f30fbf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huiLongTouShiChangQianJingFenXi.html" TargetMode="External" Id="Rb43799af8b16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2024-04-30T05:03:00Z</dcterms:created>
  <dcterms:modified xsi:type="dcterms:W3CDTF">2024-04-30T06:03:00Z</dcterms:modified>
  <dc:subject>2024-2030年中国水龙头行业现状分析与发展趋势研究报告</dc:subject>
  <dc:title>2024-2030年中国水龙头行业现状分析与发展趋势研究报告</dc:title>
  <cp:keywords>2024-2030年中国水龙头行业现状分析与发展趋势研究报告</cp:keywords>
  <dc:description>2024-2030年中国水龙头行业现状分析与发展趋势研究报告</dc:description>
</cp:coreProperties>
</file>