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e406acc7a4703" w:history="1">
              <w:r>
                <w:rPr>
                  <w:rStyle w:val="Hyperlink"/>
                </w:rPr>
                <w:t>2025-2031年法兰绒童毯行业发展调研及市场前景分析报告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e406acc7a4703" w:history="1">
              <w:r>
                <w:rPr>
                  <w:rStyle w:val="Hyperlink"/>
                </w:rPr>
                <w:t>2025-2031年法兰绒童毯行业发展调研及市场前景分析报告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e406acc7a4703" w:history="1">
                <w:r>
                  <w:rPr>
                    <w:rStyle w:val="Hyperlink"/>
                  </w:rPr>
                  <w:t>https://www.20087.com/8/51/FaLanRongTongTanFaZhanQuShi.html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绒童毯因其柔软舒适的触感和良好的保暖性受到家长和孩子们的喜爱。近年来，随着消费者对儿童用品安全性和舒适度的要求提高，法兰绒童毯的生产工艺和设计不断创新，不仅在图案和颜色上更加丰富多样，而且在材料的选择上更加注重环保和安全性。同时，随着个性化消费趋势的兴起，定制化服务也成为法兰绒童毯市场的一个新亮点。</w:t>
      </w:r>
      <w:r>
        <w:rPr>
          <w:rFonts w:hint="eastAsia"/>
        </w:rPr>
        <w:br/>
      </w:r>
      <w:r>
        <w:rPr>
          <w:rFonts w:hint="eastAsia"/>
        </w:rPr>
        <w:t>　　未来，法兰绒童毯的发展将更加注重健康性和可持续性。一方面，随着消费者对健康生活的追求，法兰绒童毯将采用更多天然或可再生材料，减少化学染料的使用，保障儿童的健康。另一方面，随着可持续发展理念的深入，法兰绒童毯的生产将更加注重节能减排，减少对环境的影响。此外，随着互联网技术的应用，法兰绒童毯将提供更多个性化定制选项，以满足不同家庭的独特需求。</w:t>
      </w:r>
      <w:r>
        <w:rPr>
          <w:rFonts w:hint="eastAsia"/>
        </w:rPr>
        <w:br/>
      </w:r>
      <w:r>
        <w:rPr>
          <w:rFonts w:hint="eastAsia"/>
        </w:rPr>
        <w:t>　　《</w:t>
      </w:r>
      <w:hyperlink r:id="R6a1e406acc7a4703" w:history="1">
        <w:r>
          <w:rPr>
            <w:rStyle w:val="Hyperlink"/>
          </w:rPr>
          <w:t>2025-2031年法兰绒童毯行业发展调研及市场前景分析报告</w:t>
        </w:r>
      </w:hyperlink>
      <w:r>
        <w:rPr>
          <w:rFonts w:hint="eastAsia"/>
        </w:rPr>
        <w:t>》依托对法兰绒童毯行业多年的深入监测与研究，综合分析了法兰绒童毯行业的产业链、市场规模与需求、价格动态。报告运用定量与定性的科学研究方法，准确揭示了法兰绒童毯行业现状，并对市场前景、发展趋势进行了科学预测。同时，报告聚焦法兰绒童毯重点企业，深入探讨了行业竞争格局、市场集中度及品牌影响力，还对法兰绒童毯细分市场进行了详尽剖析。法兰绒童毯报告为投资者提供了权威的市场洞察与决策支持，助力其精准把握投资机遇，有效规避市场风险。</w:t>
      </w:r>
      <w:r>
        <w:rPr>
          <w:rFonts w:hint="eastAsia"/>
        </w:rPr>
        <w:br/>
      </w:r>
      <w:r>
        <w:rPr>
          <w:rFonts w:hint="eastAsia"/>
        </w:rPr>
        <w:br/>
      </w:r>
      <w:r>
        <w:rPr>
          <w:rFonts w:hint="eastAsia"/>
        </w:rPr>
        <w:t>第一章 中国法兰绒童毯行业发展环境</w:t>
      </w:r>
      <w:r>
        <w:rPr>
          <w:rFonts w:hint="eastAsia"/>
        </w:rPr>
        <w:br/>
      </w:r>
      <w:r>
        <w:rPr>
          <w:rFonts w:hint="eastAsia"/>
        </w:rPr>
        <w:t>　　第一节 法兰绒童毯行业及属性分析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中国法兰绒童毯生产现状分析</w:t>
      </w:r>
      <w:r>
        <w:rPr>
          <w:rFonts w:hint="eastAsia"/>
        </w:rPr>
        <w:br/>
      </w:r>
      <w:r>
        <w:rPr>
          <w:rFonts w:hint="eastAsia"/>
        </w:rPr>
        <w:t>　　第一节 法兰绒童毯行业总体规模</w:t>
      </w:r>
      <w:r>
        <w:rPr>
          <w:rFonts w:hint="eastAsia"/>
        </w:rPr>
        <w:br/>
      </w:r>
      <w:r>
        <w:rPr>
          <w:rFonts w:hint="eastAsia"/>
        </w:rPr>
        <w:t>　　第一节 法兰绒童毯产能概况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法兰绒童毯市场容量概况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法兰绒童毯产业的生命周期分析</w:t>
      </w:r>
      <w:r>
        <w:rPr>
          <w:rFonts w:hint="eastAsia"/>
        </w:rPr>
        <w:br/>
      </w:r>
      <w:r>
        <w:rPr>
          <w:rFonts w:hint="eastAsia"/>
        </w:rPr>
        <w:t>　　第五节 法兰绒童毯产业供需情况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2025年中国法兰绒童毯市场供需监测分析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2025年中国法兰绒童毯市场竞争格局与厂商市场竞争力评价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我国法兰绒童毯行业供需状况分析</w:t>
      </w:r>
      <w:r>
        <w:rPr>
          <w:rFonts w:hint="eastAsia"/>
        </w:rPr>
        <w:br/>
      </w:r>
      <w:r>
        <w:rPr>
          <w:rFonts w:hint="eastAsia"/>
        </w:rPr>
        <w:t>　　第一节 法兰绒童毯行业市场需求分析</w:t>
      </w:r>
      <w:r>
        <w:rPr>
          <w:rFonts w:hint="eastAsia"/>
        </w:rPr>
        <w:br/>
      </w:r>
      <w:r>
        <w:rPr>
          <w:rFonts w:hint="eastAsia"/>
        </w:rPr>
        <w:t>　　第二节 法兰绒童毯行业供给能力分析</w:t>
      </w:r>
      <w:r>
        <w:rPr>
          <w:rFonts w:hint="eastAsia"/>
        </w:rPr>
        <w:br/>
      </w:r>
      <w:r>
        <w:rPr>
          <w:rFonts w:hint="eastAsia"/>
        </w:rPr>
        <w:t>　　第三节 法兰绒童毯行业进出口贸易分析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法兰绒童毯行业竞争绩效分析</w:t>
      </w:r>
      <w:r>
        <w:rPr>
          <w:rFonts w:hint="eastAsia"/>
        </w:rPr>
        <w:br/>
      </w:r>
      <w:r>
        <w:rPr>
          <w:rFonts w:hint="eastAsia"/>
        </w:rPr>
        <w:t>　　第一节 法兰绒童毯行业总体效益水平分析</w:t>
      </w:r>
      <w:r>
        <w:rPr>
          <w:rFonts w:hint="eastAsia"/>
        </w:rPr>
        <w:br/>
      </w:r>
      <w:r>
        <w:rPr>
          <w:rFonts w:hint="eastAsia"/>
        </w:rPr>
        <w:t>　　第二节 法兰绒童毯行业产业集中度分析</w:t>
      </w:r>
      <w:r>
        <w:rPr>
          <w:rFonts w:hint="eastAsia"/>
        </w:rPr>
        <w:br/>
      </w:r>
      <w:r>
        <w:rPr>
          <w:rFonts w:hint="eastAsia"/>
        </w:rPr>
        <w:t>　　第三节 法兰绒童毯行业不同所有制企业绩效分析</w:t>
      </w:r>
      <w:r>
        <w:rPr>
          <w:rFonts w:hint="eastAsia"/>
        </w:rPr>
        <w:br/>
      </w:r>
      <w:r>
        <w:rPr>
          <w:rFonts w:hint="eastAsia"/>
        </w:rPr>
        <w:t>　　第四节 法兰绒童毯行业不同规模企业绩效分析</w:t>
      </w:r>
      <w:r>
        <w:rPr>
          <w:rFonts w:hint="eastAsia"/>
        </w:rPr>
        <w:br/>
      </w:r>
      <w:r>
        <w:rPr>
          <w:rFonts w:hint="eastAsia"/>
        </w:rPr>
        <w:t>　　第五节 法兰绒童毯市场分销体系分析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2025年法兰绒童毯市场发展前景预测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我国法兰绒童毯行业投融资分析</w:t>
      </w:r>
      <w:r>
        <w:rPr>
          <w:rFonts w:hint="eastAsia"/>
        </w:rPr>
        <w:br/>
      </w:r>
      <w:r>
        <w:rPr>
          <w:rFonts w:hint="eastAsia"/>
        </w:rPr>
        <w:t>　　第一节 我国法兰绒童毯行业企业所有制状况</w:t>
      </w:r>
      <w:r>
        <w:rPr>
          <w:rFonts w:hint="eastAsia"/>
        </w:rPr>
        <w:br/>
      </w:r>
      <w:r>
        <w:rPr>
          <w:rFonts w:hint="eastAsia"/>
        </w:rPr>
        <w:t>　　第二节 我国法兰绒童毯行业外资进入状况</w:t>
      </w:r>
      <w:r>
        <w:rPr>
          <w:rFonts w:hint="eastAsia"/>
        </w:rPr>
        <w:br/>
      </w:r>
      <w:r>
        <w:rPr>
          <w:rFonts w:hint="eastAsia"/>
        </w:rPr>
        <w:t>　　第三节 我国法兰绒童毯行业合作与并购</w:t>
      </w:r>
      <w:r>
        <w:rPr>
          <w:rFonts w:hint="eastAsia"/>
        </w:rPr>
        <w:br/>
      </w:r>
      <w:r>
        <w:rPr>
          <w:rFonts w:hint="eastAsia"/>
        </w:rPr>
        <w:t>　　第四节 我国法兰绒童毯行业投资体制分析</w:t>
      </w:r>
      <w:r>
        <w:rPr>
          <w:rFonts w:hint="eastAsia"/>
        </w:rPr>
        <w:br/>
      </w:r>
      <w:r>
        <w:rPr>
          <w:rFonts w:hint="eastAsia"/>
        </w:rPr>
        <w:t>　　第五节 我国法兰绒童毯行业资本市场融资分析</w:t>
      </w:r>
      <w:r>
        <w:rPr>
          <w:rFonts w:hint="eastAsia"/>
        </w:rPr>
        <w:br/>
      </w:r>
      <w:r>
        <w:rPr>
          <w:rFonts w:hint="eastAsia"/>
        </w:rPr>
        <w:br/>
      </w:r>
      <w:r>
        <w:rPr>
          <w:rFonts w:hint="eastAsia"/>
        </w:rPr>
        <w:t>第十章 法兰绒童毯产业投资策略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法兰绒童毯企业发展调研分析</w:t>
      </w:r>
      <w:r>
        <w:rPr>
          <w:rFonts w:hint="eastAsia"/>
        </w:rPr>
        <w:br/>
      </w:r>
      <w:r>
        <w:rPr>
          <w:rFonts w:hint="eastAsia"/>
        </w:rPr>
        <w:t>　　第一节 法兰绒童毯企业（一）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法兰绒童毯企业（二）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法兰绒童毯企业（三）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法兰绒童毯企业（四）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法兰绒童毯企业（五）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法兰绒童毯企业（六）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2025年中国法兰绒童毯产业投资分析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法兰绒童毯相关产业2024年走势分析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法兰绒童毯行业成长能力及稳定性分析</w:t>
      </w:r>
      <w:r>
        <w:rPr>
          <w:rFonts w:hint="eastAsia"/>
        </w:rPr>
        <w:br/>
      </w:r>
      <w:r>
        <w:rPr>
          <w:rFonts w:hint="eastAsia"/>
        </w:rPr>
        <w:t>　　第一节 法兰绒童毯行业生命周期分析</w:t>
      </w:r>
      <w:r>
        <w:rPr>
          <w:rFonts w:hint="eastAsia"/>
        </w:rPr>
        <w:br/>
      </w:r>
      <w:r>
        <w:rPr>
          <w:rFonts w:hint="eastAsia"/>
        </w:rPr>
        <w:t>　　第二节 法兰绒童毯行业增长性与波动性分析</w:t>
      </w:r>
      <w:r>
        <w:rPr>
          <w:rFonts w:hint="eastAsia"/>
        </w:rPr>
        <w:br/>
      </w:r>
      <w:r>
        <w:rPr>
          <w:rFonts w:hint="eastAsia"/>
        </w:rPr>
        <w:t>　　第三节 法兰绒童毯行业集中程度分析</w:t>
      </w:r>
      <w:r>
        <w:rPr>
          <w:rFonts w:hint="eastAsia"/>
        </w:rPr>
        <w:br/>
      </w:r>
      <w:r>
        <w:rPr>
          <w:rFonts w:hint="eastAsia"/>
        </w:rPr>
        <w:br/>
      </w:r>
      <w:r>
        <w:rPr>
          <w:rFonts w:hint="eastAsia"/>
        </w:rPr>
        <w:t>第十五章 法兰绒童毯行业风险趋势分析与对策</w:t>
      </w:r>
      <w:r>
        <w:rPr>
          <w:rFonts w:hint="eastAsia"/>
        </w:rPr>
        <w:br/>
      </w:r>
      <w:r>
        <w:rPr>
          <w:rFonts w:hint="eastAsia"/>
        </w:rPr>
        <w:t>　　第一节 法兰绒童毯行业风险分析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法兰绒童毯行业投资风险及控制策略分析</w:t>
      </w:r>
      <w:r>
        <w:rPr>
          <w:rFonts w:hint="eastAsia"/>
        </w:rPr>
        <w:br/>
      </w:r>
      <w:r>
        <w:rPr>
          <w:rFonts w:hint="eastAsia"/>
        </w:rPr>
        <w:t>　　　　一、2025-2031年法兰绒童毯行业市场风险及控制策略</w:t>
      </w:r>
      <w:r>
        <w:rPr>
          <w:rFonts w:hint="eastAsia"/>
        </w:rPr>
        <w:br/>
      </w:r>
      <w:r>
        <w:rPr>
          <w:rFonts w:hint="eastAsia"/>
        </w:rPr>
        <w:t>　　　　二、2025-2031年法兰绒童毯行业政策风险及控制策略</w:t>
      </w:r>
      <w:r>
        <w:rPr>
          <w:rFonts w:hint="eastAsia"/>
        </w:rPr>
        <w:br/>
      </w:r>
      <w:r>
        <w:rPr>
          <w:rFonts w:hint="eastAsia"/>
        </w:rPr>
        <w:t>　　　　三、2025-2031年法兰绒童毯行业经营风险及控制策略</w:t>
      </w:r>
      <w:r>
        <w:rPr>
          <w:rFonts w:hint="eastAsia"/>
        </w:rPr>
        <w:br/>
      </w:r>
      <w:r>
        <w:rPr>
          <w:rFonts w:hint="eastAsia"/>
        </w:rPr>
        <w:t>　　　　四、2025-2031年法兰绒童毯同业竞争风险及控制策略</w:t>
      </w:r>
      <w:r>
        <w:rPr>
          <w:rFonts w:hint="eastAsia"/>
        </w:rPr>
        <w:br/>
      </w:r>
      <w:r>
        <w:rPr>
          <w:rFonts w:hint="eastAsia"/>
        </w:rPr>
        <w:t>　　　　五、2025-2031年法兰绒童毯行业其他风险及控制策略</w:t>
      </w:r>
      <w:r>
        <w:rPr>
          <w:rFonts w:hint="eastAsia"/>
        </w:rPr>
        <w:br/>
      </w:r>
      <w:r>
        <w:rPr>
          <w:rFonts w:hint="eastAsia"/>
        </w:rPr>
        <w:t>　　　　六、专家观点</w:t>
      </w:r>
      <w:r>
        <w:rPr>
          <w:rFonts w:hint="eastAsia"/>
        </w:rPr>
        <w:br/>
      </w:r>
      <w:r>
        <w:rPr>
          <w:rFonts w:hint="eastAsia"/>
        </w:rPr>
        <w:br/>
      </w:r>
      <w:r>
        <w:rPr>
          <w:rFonts w:hint="eastAsia"/>
        </w:rPr>
        <w:t>第十六章 法兰绒童毯产业投资风险</w:t>
      </w:r>
      <w:r>
        <w:rPr>
          <w:rFonts w:hint="eastAsia"/>
        </w:rPr>
        <w:br/>
      </w:r>
      <w:r>
        <w:rPr>
          <w:rFonts w:hint="eastAsia"/>
        </w:rPr>
        <w:t>　　第一节 法兰绒童毯行业宏观调控风险</w:t>
      </w:r>
      <w:r>
        <w:rPr>
          <w:rFonts w:hint="eastAsia"/>
        </w:rPr>
        <w:br/>
      </w:r>
      <w:r>
        <w:rPr>
          <w:rFonts w:hint="eastAsia"/>
        </w:rPr>
        <w:t>　　第二节 法兰绒童毯行业竞争风险</w:t>
      </w:r>
      <w:r>
        <w:rPr>
          <w:rFonts w:hint="eastAsia"/>
        </w:rPr>
        <w:br/>
      </w:r>
      <w:r>
        <w:rPr>
          <w:rFonts w:hint="eastAsia"/>
        </w:rPr>
        <w:t>　　第三节 法兰绒童毯行业供需波动风险</w:t>
      </w:r>
      <w:r>
        <w:rPr>
          <w:rFonts w:hint="eastAsia"/>
        </w:rPr>
        <w:br/>
      </w:r>
      <w:r>
        <w:rPr>
          <w:rFonts w:hint="eastAsia"/>
        </w:rPr>
        <w:t>　　第四节 法兰绒童毯行业技术创新风险</w:t>
      </w:r>
      <w:r>
        <w:rPr>
          <w:rFonts w:hint="eastAsia"/>
        </w:rPr>
        <w:br/>
      </w:r>
      <w:r>
        <w:rPr>
          <w:rFonts w:hint="eastAsia"/>
        </w:rPr>
        <w:t>　　第五节 法兰绒童毯行业经营管理风险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2025-2031年中国法兰绒童毯行业发展趋势研究分析</w:t>
      </w:r>
      <w:r>
        <w:rPr>
          <w:rFonts w:hint="eastAsia"/>
        </w:rPr>
        <w:br/>
      </w:r>
      <w:r>
        <w:rPr>
          <w:rFonts w:hint="eastAsia"/>
        </w:rPr>
        <w:t>　　第一节 2025-2031年法兰绒童毯行业国际市场预测</w:t>
      </w:r>
      <w:r>
        <w:rPr>
          <w:rFonts w:hint="eastAsia"/>
        </w:rPr>
        <w:br/>
      </w:r>
      <w:r>
        <w:rPr>
          <w:rFonts w:hint="eastAsia"/>
        </w:rPr>
        <w:t>　　　　一、法兰绒童毯行业产能预测</w:t>
      </w:r>
      <w:r>
        <w:rPr>
          <w:rFonts w:hint="eastAsia"/>
        </w:rPr>
        <w:br/>
      </w:r>
      <w:r>
        <w:rPr>
          <w:rFonts w:hint="eastAsia"/>
        </w:rPr>
        <w:t>　　　　二、法兰绒童毯行业市场需求前景</w:t>
      </w:r>
      <w:r>
        <w:rPr>
          <w:rFonts w:hint="eastAsia"/>
        </w:rPr>
        <w:br/>
      </w:r>
      <w:r>
        <w:rPr>
          <w:rFonts w:hint="eastAsia"/>
        </w:rPr>
        <w:t>　　第二节 中国法兰绒童毯行业发展趋势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2025-2031年法兰绒童毯行业中国市场预测</w:t>
      </w:r>
      <w:r>
        <w:rPr>
          <w:rFonts w:hint="eastAsia"/>
        </w:rPr>
        <w:br/>
      </w:r>
      <w:r>
        <w:rPr>
          <w:rFonts w:hint="eastAsia"/>
        </w:rPr>
        <w:t>　　　　一、法兰绒童毯行业产能预测</w:t>
      </w:r>
      <w:r>
        <w:rPr>
          <w:rFonts w:hint="eastAsia"/>
        </w:rPr>
        <w:br/>
      </w:r>
      <w:r>
        <w:rPr>
          <w:rFonts w:hint="eastAsia"/>
        </w:rPr>
        <w:t>　　　　二、法兰绒童毯行业市场需求前景</w:t>
      </w:r>
      <w:r>
        <w:rPr>
          <w:rFonts w:hint="eastAsia"/>
        </w:rPr>
        <w:br/>
      </w:r>
      <w:r>
        <w:rPr>
          <w:rFonts w:hint="eastAsia"/>
        </w:rPr>
        <w:br/>
      </w:r>
      <w:r>
        <w:rPr>
          <w:rFonts w:hint="eastAsia"/>
        </w:rPr>
        <w:t>第十八章 法兰绒童毯行业投资机会分析研究</w:t>
      </w:r>
      <w:r>
        <w:rPr>
          <w:rFonts w:hint="eastAsia"/>
        </w:rPr>
        <w:br/>
      </w:r>
      <w:r>
        <w:rPr>
          <w:rFonts w:hint="eastAsia"/>
        </w:rPr>
        <w:t>　　第一节 2025-2031年法兰绒童毯行业主要区域投资机会</w:t>
      </w:r>
      <w:r>
        <w:rPr>
          <w:rFonts w:hint="eastAsia"/>
        </w:rPr>
        <w:br/>
      </w:r>
      <w:r>
        <w:rPr>
          <w:rFonts w:hint="eastAsia"/>
        </w:rPr>
        <w:t>　　第二节 2025-2031年法兰绒童毯行业出口市场投资机会</w:t>
      </w:r>
      <w:r>
        <w:rPr>
          <w:rFonts w:hint="eastAsia"/>
        </w:rPr>
        <w:br/>
      </w:r>
      <w:r>
        <w:rPr>
          <w:rFonts w:hint="eastAsia"/>
        </w:rPr>
        <w:t>　　第三节 中⋅智⋅林⋅－2025-2031年法兰绒童毯行业企业的多元化投资机会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2019-2024年中国法兰绒童毯市场规模及增长情况</w:t>
      </w:r>
      <w:r>
        <w:rPr>
          <w:rFonts w:hint="eastAsia"/>
        </w:rPr>
        <w:br/>
      </w:r>
      <w:r>
        <w:rPr>
          <w:rFonts w:hint="eastAsia"/>
        </w:rPr>
        <w:t>　　图表 2019-2024年中国法兰绒童毯行业产量及增长趋势</w:t>
      </w:r>
      <w:r>
        <w:rPr>
          <w:rFonts w:hint="eastAsia"/>
        </w:rPr>
        <w:br/>
      </w:r>
      <w:r>
        <w:rPr>
          <w:rFonts w:hint="eastAsia"/>
        </w:rPr>
        <w:t>　　图表 2025-2031年中国法兰绒童毯行业产量预测</w:t>
      </w:r>
      <w:r>
        <w:rPr>
          <w:rFonts w:hint="eastAsia"/>
        </w:rPr>
        <w:br/>
      </w:r>
      <w:r>
        <w:rPr>
          <w:rFonts w:hint="eastAsia"/>
        </w:rPr>
        <w:t>　　……</w:t>
      </w:r>
      <w:r>
        <w:rPr>
          <w:rFonts w:hint="eastAsia"/>
        </w:rPr>
        <w:br/>
      </w:r>
      <w:r>
        <w:rPr>
          <w:rFonts w:hint="eastAsia"/>
        </w:rPr>
        <w:t>　　图表 2019-2024年中国法兰绒童毯行业市场需求及增长情况</w:t>
      </w:r>
      <w:r>
        <w:rPr>
          <w:rFonts w:hint="eastAsia"/>
        </w:rPr>
        <w:br/>
      </w:r>
      <w:r>
        <w:rPr>
          <w:rFonts w:hint="eastAsia"/>
        </w:rPr>
        <w:t>　　图表 2025-2031年中国法兰绒童毯行业市场需求预测</w:t>
      </w:r>
      <w:r>
        <w:rPr>
          <w:rFonts w:hint="eastAsia"/>
        </w:rPr>
        <w:br/>
      </w:r>
      <w:r>
        <w:rPr>
          <w:rFonts w:hint="eastAsia"/>
        </w:rPr>
        <w:t>　　……</w:t>
      </w:r>
      <w:r>
        <w:rPr>
          <w:rFonts w:hint="eastAsia"/>
        </w:rPr>
        <w:br/>
      </w:r>
      <w:r>
        <w:rPr>
          <w:rFonts w:hint="eastAsia"/>
        </w:rPr>
        <w:t>　　图表 2019-2024年中国法兰绒童毯行业利润及增长情况</w:t>
      </w:r>
      <w:r>
        <w:rPr>
          <w:rFonts w:hint="eastAsia"/>
        </w:rPr>
        <w:br/>
      </w:r>
      <w:r>
        <w:rPr>
          <w:rFonts w:hint="eastAsia"/>
        </w:rPr>
        <w:t>　　图表 **地区法兰绒童毯市场规模及增长情况</w:t>
      </w:r>
      <w:r>
        <w:rPr>
          <w:rFonts w:hint="eastAsia"/>
        </w:rPr>
        <w:br/>
      </w:r>
      <w:r>
        <w:rPr>
          <w:rFonts w:hint="eastAsia"/>
        </w:rPr>
        <w:t>　　图表 **地区法兰绒童毯行业市场需求情况</w:t>
      </w:r>
      <w:r>
        <w:rPr>
          <w:rFonts w:hint="eastAsia"/>
        </w:rPr>
        <w:br/>
      </w:r>
      <w:r>
        <w:rPr>
          <w:rFonts w:hint="eastAsia"/>
        </w:rPr>
        <w:t>　　……</w:t>
      </w:r>
      <w:r>
        <w:rPr>
          <w:rFonts w:hint="eastAsia"/>
        </w:rPr>
        <w:br/>
      </w:r>
      <w:r>
        <w:rPr>
          <w:rFonts w:hint="eastAsia"/>
        </w:rPr>
        <w:t>　　图表 **地区法兰绒童毯市场规模及增长情况</w:t>
      </w:r>
      <w:r>
        <w:rPr>
          <w:rFonts w:hint="eastAsia"/>
        </w:rPr>
        <w:br/>
      </w:r>
      <w:r>
        <w:rPr>
          <w:rFonts w:hint="eastAsia"/>
        </w:rPr>
        <w:t>　　图表 **地区法兰绒童毯行业市场需求情况</w:t>
      </w:r>
      <w:r>
        <w:rPr>
          <w:rFonts w:hint="eastAsia"/>
        </w:rPr>
        <w:br/>
      </w:r>
      <w:r>
        <w:rPr>
          <w:rFonts w:hint="eastAsia"/>
        </w:rPr>
        <w:t>　　图表 2019-2024年中国法兰绒童毯行业进口量及增速统计</w:t>
      </w:r>
      <w:r>
        <w:rPr>
          <w:rFonts w:hint="eastAsia"/>
        </w:rPr>
        <w:br/>
      </w:r>
      <w:r>
        <w:rPr>
          <w:rFonts w:hint="eastAsia"/>
        </w:rPr>
        <w:t>　　图表 2019-2024年中国法兰绒童毯行业出口量及增速统计</w:t>
      </w:r>
      <w:r>
        <w:rPr>
          <w:rFonts w:hint="eastAsia"/>
        </w:rPr>
        <w:br/>
      </w:r>
      <w:r>
        <w:rPr>
          <w:rFonts w:hint="eastAsia"/>
        </w:rPr>
        <w:t>　　……</w:t>
      </w:r>
      <w:r>
        <w:rPr>
          <w:rFonts w:hint="eastAsia"/>
        </w:rPr>
        <w:br/>
      </w:r>
      <w:r>
        <w:rPr>
          <w:rFonts w:hint="eastAsia"/>
        </w:rPr>
        <w:t>　　图表 法兰绒童毯重点企业经营情况分析</w:t>
      </w:r>
      <w:r>
        <w:rPr>
          <w:rFonts w:hint="eastAsia"/>
        </w:rPr>
        <w:br/>
      </w:r>
      <w:r>
        <w:rPr>
          <w:rFonts w:hint="eastAsia"/>
        </w:rPr>
        <w:t>　　……</w:t>
      </w:r>
      <w:r>
        <w:rPr>
          <w:rFonts w:hint="eastAsia"/>
        </w:rPr>
        <w:br/>
      </w:r>
      <w:r>
        <w:rPr>
          <w:rFonts w:hint="eastAsia"/>
        </w:rPr>
        <w:t>　　图表 2025年法兰绒童毯市场前景分析</w:t>
      </w:r>
      <w:r>
        <w:rPr>
          <w:rFonts w:hint="eastAsia"/>
        </w:rPr>
        <w:br/>
      </w:r>
      <w:r>
        <w:rPr>
          <w:rFonts w:hint="eastAsia"/>
        </w:rPr>
        <w:t>　　图表 2025-2031年中国法兰绒童毯市场需求预测</w:t>
      </w:r>
      <w:r>
        <w:rPr>
          <w:rFonts w:hint="eastAsia"/>
        </w:rPr>
        <w:br/>
      </w:r>
      <w:r>
        <w:rPr>
          <w:rFonts w:hint="eastAsia"/>
        </w:rPr>
        <w:t>　　图表 2025年法兰绒童毯发展趋势预测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e406acc7a4703" w:history="1">
        <w:r>
          <w:rPr>
            <w:rStyle w:val="Hyperlink"/>
          </w:rPr>
          <w:t>2025-2031年法兰绒童毯行业发展调研及市场前景分析报告</w:t>
        </w:r>
      </w:hyperlink>
      <w:r>
        <w:rPr>
          <w:color w:val="C00000"/>
        </w:rPr>
        <w:t>》，报告编号：</w:t>
      </w:r>
      <w:r>
        <w:rPr>
          <w:rFonts w:hint="eastAsia"/>
          <w:color w:val="C00000"/>
        </w:rPr>
        <w:t>0700518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e406acc7a4703" w:history="1">
        <w:r>
          <w:rPr>
            <w:rStyle w:val="Hyperlink"/>
          </w:rPr>
          <w:t>https://www.20087.com/8/51/FaLanRongTongTanFaZhanQuShi.html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热点：法兰绒毯子、法兰绒毯的好处、法兰绒毯价格、法兰绒毯子怎么清洗、法兰绒毯子怎么用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b6209cc21468d" w:history="1">
      <w:r>
        <w:rPr>
          <w:rStyle w:val="Hyperlink"/>
        </w:rPr>
        <w:t>2025-2031年法兰绒童毯行业发展调研及市场前景分析报告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aLanRongTongTanFaZhanQuShi.html" TargetMode="External" Id="R6a1e406acc7a4703" /></Relationships>
</file>

<file path=word/_rels/header2.xml.rels>&#65279;<?xml version="1.0" encoding="utf-8"?><Relationships xmlns="http://schemas.openxmlformats.org/package/2006/relationships"><Relationship Type="http://schemas.openxmlformats.org/officeDocument/2006/relationships/hyperlink" Target="https://www.20087.com/8/51/FaLanRongTongTanFaZhanQuShi.html" TargetMode="External" Id="Rcc7b6209cc21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2025-02-16T05:18:00Z</dcterms:created>
  <dcterms:modified xsi:type="dcterms:W3CDTF">2025-02-16T06:18:00Z</dcterms:modified>
  <dc:subject>2025-2031年法兰绒童毯行业发展调研及市场前景分析报告</dc:subject>
  <dc:title>2025-2031年法兰绒童毯行业发展调研及市场前景分析报告</dc:title>
  <cp:keywords>2025-2031年法兰绒童毯行业发展调研及市场前景分析报告</cp:keywords>
  <dc:description>2025-2031年法兰绒童毯行业发展调研及市场前景分析报告</dc:description>
</cp:coreProperties>
</file>