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a3d9971654077" w:history="1">
              <w:r>
                <w:rPr>
                  <w:rStyle w:val="Hyperlink"/>
                </w:rPr>
                <w:t>全球与中国游戏电视行业现状调研及发展前景预测报告（2025-2031年）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a3d9971654077" w:history="1">
              <w:r>
                <w:rPr>
                  <w:rStyle w:val="Hyperlink"/>
                </w:rPr>
                <w:t>全球与中国游戏电视行业现状调研及发展前景预测报告（2025-2031年）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a3d9971654077" w:history="1">
                <w:r>
                  <w:rPr>
                    <w:rStyle w:val="Hyperlink"/>
                  </w:rPr>
                  <w:t>https://www.20087.com/8/11/YouXiDianShiDeXianZhuangYuFaZhanQianJing.html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电视，专为游戏爱好者设计的电视，近年来随着游戏行业的蓬勃发展而崭露头角。游戏电视具有高刷新率、低输入延迟、HDR支持等特性，能够提供流畅的游戏画面和更真实的视觉体验。随着游戏主机性能的提升和PC游戏的普及，游戏电视市场迎来快速增长，各大电视制造商纷纷推出针对游戏优化的电视产品，满足玩家对高质量游戏显示的需求。</w:t>
      </w:r>
      <w:r>
        <w:rPr>
          <w:rFonts w:hint="eastAsia"/>
        </w:rPr>
        <w:br/>
      </w:r>
      <w:r>
        <w:rPr>
          <w:rFonts w:hint="eastAsia"/>
        </w:rPr>
        <w:t>　　未来，游戏电视将更加注重画质优化和交互体验的提升。画质优化方面，将采用更先进的显示技术，如OLED、Mini LED和Micro LED，提供更高的对比度、更广的色域和更快的响应时间，以达到更逼真的游戏画面。交互体验方面，将集成更多智能功能，如语音控制、手势识别等，使玩家能够更加自然地与游戏互动。同时，游戏电视将与云游戏平台、虚拟现实/增强现实技术相结合，开辟全新的游戏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a3d9971654077" w:history="1">
        <w:r>
          <w:rPr>
            <w:rStyle w:val="Hyperlink"/>
          </w:rPr>
          <w:t>全球与中国游戏电视行业现状调研及发展前景预测报告（2025-2031年）</w:t>
        </w:r>
      </w:hyperlink>
      <w:r>
        <w:rPr>
          <w:rFonts w:hint="eastAsia"/>
        </w:rPr>
        <w:t>》通过严谨的分析、翔实的数据及直观的图表，系统解析了游戏电视行业的市场规模、需求变化、价格波动及产业链结构。报告全面评估了当前游戏电视市场现状，科学预测了未来市场前景与发展趋势，重点剖析了游戏电视细分市场的机遇与挑战。同时，报告对游戏电视重点企业的竞争地位及市场集中度进行了评估，为游戏电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游戏电视市场概述</w:t>
      </w:r>
      <w:r>
        <w:rPr>
          <w:rFonts w:hint="eastAsia"/>
        </w:rPr>
        <w:br/>
      </w:r>
      <w:r>
        <w:rPr>
          <w:rFonts w:hint="eastAsia"/>
        </w:rPr>
        <w:t>　　第一节 游戏电视产品定义及统计范围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按照不同产品类型，游戏电视主要可以分为如下几个类别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一、不同产品类型游戏电视增长趋势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从不同应用，游戏电视主要包括如下几个方面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全球与中国游戏电视发展现状及趋势</w:t>
      </w:r>
      <w:r>
        <w:rPr>
          <w:rFonts w:hint="eastAsia"/>
        </w:rPr>
        <w:br/>
      </w:r>
      <w:r>
        <w:rPr>
          <w:rFonts w:hint="eastAsia"/>
        </w:rPr>
        <w:t>　　　　一、全球游戏电视发展现状及未来趋势（2020-2025年）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二、中国游戏电视发展现状及未来趋势（2020-2025年）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全球游戏电视供需现状及2025-2031年预测（2020-2025年）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一、全球游戏电视产能、产量、产能利用率及发展趋势（2020-2025年）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二、全球游戏电视产量、表观消费量及发展趋势（2020-2025年）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中国游戏电视供需现状及2025-2031年预测（2020-2025年）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一、中国游戏电视产能、产量、产能利用率及2025-2031年趋势（2020-2025年）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二、中国游戏电视产量、表观消费量及发展趋势（2020-2025年）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三、中国游戏电视产量、市场需求量及发展趋势（2020-2025年）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中国及欧美日等游戏电视行业政策分析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全球与中国主要厂商游戏电视产量、产值及竞争分析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全球游戏电视主要厂商列表（2020-2025年）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一、全球游戏电视主要厂商产量列表（2020-2025年）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二、全球游戏电视主要厂商产值列表（2020-2025年）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三、2025年全球主要生产商游戏电视收入排名</w:t>
      </w:r>
      <w:r>
        <w:rPr>
          <w:rFonts w:hint="eastAsia"/>
        </w:rPr>
        <w:br/>
      </w:r>
      <w:r>
        <w:rPr>
          <w:rFonts w:hint="eastAsia"/>
        </w:rPr>
        <w:t>　　　　四、全球游戏电视主要厂商产品价格列表（2020-2025年）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中国游戏电视主要厂商产量、产值及市场份额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一、中国游戏电视主要厂商产量列表（2020-2025年）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二、中国游戏电视主要厂商产值列表（2020-2025年）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游戏电视厂商产地分布及商业化日期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游戏电视行业集中度、竞争程度分析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一、游戏电视行业集中度分析：全球Top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二、全球游戏电视第一梯队、第二梯队和第三梯队生产商（品牌）及市场份额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全球领先游戏电视企业SWOT分析</w:t>
      </w:r>
      <w:r>
        <w:rPr>
          <w:rFonts w:hint="eastAsia"/>
        </w:rPr>
        <w:br/>
      </w:r>
      <w:r>
        <w:rPr>
          <w:rFonts w:hint="eastAsia"/>
        </w:rPr>
        <w:t>　　第六节 全球主要游戏电视企业采访及观点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全球主要游戏电视生产地区分析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全球主要地区游戏电视市场规模分析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一、全球主要地区游戏电视产量及市场份额（2020-2025年）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二、全球主要地区游戏电视产量及市场份额预测（2025-2031年）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三、全球主要地区游戏电视产值及市场份额（2020-2025年）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四、全球主要地区游戏电视产值及市场份额预测（2025-2031年）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北美市场游戏电视产量、产值及增长率（2020-2025年）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欧洲市场游戏电视产量、产值及增长率（2020-2025年）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中国市场游戏电视产量、产值及增长率（2020-2025年）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日本市场游戏电视产量、产值及增长率（2020-2025年）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东南亚市场游戏电视产量、产值及增长率（2020-2025年）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印度市场游戏电视产量、产值及增长率（2020-2025年）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全球主要地区游戏电视消费展望（2025-2031年）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全球主要地区游戏电视消费量及增长率（2020-2025年）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全球主要地区游戏电视消费量预测（2025-2031年）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中国市场游戏电视消费量、增长率及发展预测（2020-2025年）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北美市场游戏电视消费量、增长率及发展预测（2020-2025年）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欧洲市场游戏电视消费量、增长率及发展预测（2020-2025年）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日本市场游戏电视消费量、增长率及发展预测（2020-2025年）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东南亚市场游戏电视消费量、增长率及发展预测（2020-2025年）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印度市场游戏电视消费量、增长率及发展预测（2020-2025年）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全球游戏电视行业重点企业调研分析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游戏电视重点企业（一）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一、重点企业（一）基本信息、游戏电视生产基地、销售区域、竞争对手及市场地位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二、重点企业（一）游戏电视产品规格、参数及市场应用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三、重点企业（一）游戏电视产能、产量、产值、价格及毛利率统计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游戏电视重点企业（二）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一、重点企业（二）基本信息、游戏电视生产基地、销售区域、竞争对手及市场地位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二、重点企业（二）游戏电视产品规格、参数及市场应用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三、重点企业（二）游戏电视产能、产量、产值、价格及毛利率统计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游戏电视重点企业（三）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一、重点企业（三）基本信息、游戏电视生产基地、销售区域、竞争对手及市场地位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二、重点企业（三）游戏电视产品规格、参数及市场应用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三、重点企业（三）游戏电视产能、产量、产值、价格及毛利率统计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游戏电视重点企业（四）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一、重点企业（四）基本信息、游戏电视生产基地、销售区域、竞争对手及市场地位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二、重点企业（四）游戏电视产品规格、参数及市场应用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三、重点企业（四）游戏电视产能、产量、产值、价格及毛利率统计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游戏电视重点企业（五）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一、重点企业（五）基本信息、游戏电视生产基地、销售区域、竞争对手及市场地位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二、重点企业（五）游戏电视产品规格、参数及市场应用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三、重点企业（五）游戏电视产能、产量、产值、价格及毛利率统计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游戏电视重点企业（六）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一、重点企业（六）基本信息、游戏电视生产基地、销售区域、竞争对手及市场地位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二、重点企业（六）游戏电视产品规格、参数及市场应用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三、重点企业（六）游戏电视产能、产量、产值、价格及毛利率统计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游戏电视重点企业（七）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一、重点企业（七）基本信息、游戏电视生产基地、销售区域、竞争对手及市场地位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二、重点企业（七）游戏电视产品规格、参数及市场应用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三、重点企业（七）游戏电视产能、产量、产值、价格及毛利率统计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不同类型游戏电视市场分析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全球不同类型游戏电视产量（2020-2031年）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一、全球不同类型游戏电视产量及市场份额（2020-2025年）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二、全球不同类型游戏电视产量预测（2025-2031年）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全球不同类型游戏电视产值（2020-2031年）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一、全球不同类型游戏电视产值及市场份额（2020-2025年）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二、全球不同类型游戏电视产值预测（2025-2031年）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全球不同类型游戏电视价格走势（2020-2025年）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不同价格区间游戏电视市场份额对比（2020-2025年）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中国不同类型游戏电视产量（2020-2031年）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一、中国不同类型游戏电视产量及市场份额（2020-2025年）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二、中国不同类型游戏电视产量预测（2025-2031年）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中国不同类型游戏电视产值（2020-2031年）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一、中国不同类型游戏电视产值及市场份额（2020-2025年）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二、中国不同类型游戏电视产值预测（2025-2031年）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游戏电视上游原料及下游主要应用分析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游戏电视产业链分析</w:t>
      </w:r>
      <w:r>
        <w:rPr>
          <w:rFonts w:hint="eastAsia"/>
        </w:rPr>
        <w:br/>
      </w:r>
      <w:r>
        <w:rPr>
          <w:rFonts w:hint="eastAsia"/>
        </w:rPr>
        <w:t>　　第二节 游戏电视产业上游供应分析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全球不同应用游戏电视消费量、市场份额及增长率（2020-2031年）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一、全球不同应用游戏电视消费量（2020-2025年）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二、全球不同应用游戏电视消费量预测（2025-2031年）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中国不同应用游戏电视消费量、市场份额及增长率（2020-2031年）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一、中国不同应用游戏电视消费量（2020-2025年）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二、中国不同应用游戏电视消费量预测（2025-2031年）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中国游戏电视产量、消费量、进出口分析及未来趋势（2020-2031年）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中国游戏电视进出口贸易趋势</w:t>
      </w:r>
      <w:r>
        <w:rPr>
          <w:rFonts w:hint="eastAsia"/>
        </w:rPr>
        <w:br/>
      </w:r>
      <w:r>
        <w:rPr>
          <w:rFonts w:hint="eastAsia"/>
        </w:rPr>
        <w:t>　　第三节 中国游戏电视主要进口来源</w:t>
      </w:r>
      <w:r>
        <w:rPr>
          <w:rFonts w:hint="eastAsia"/>
        </w:rPr>
        <w:br/>
      </w:r>
      <w:r>
        <w:rPr>
          <w:rFonts w:hint="eastAsia"/>
        </w:rPr>
        <w:t>　　第四节 中国游戏电视主要出口目的地</w:t>
      </w:r>
      <w:r>
        <w:rPr>
          <w:rFonts w:hint="eastAsia"/>
        </w:rPr>
        <w:br/>
      </w:r>
      <w:r>
        <w:rPr>
          <w:rFonts w:hint="eastAsia"/>
        </w:rPr>
        <w:t>　　第五节 中国游戏电视未来发展的有利因素、不利因素分析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中国游戏电视主要生产消费地区分布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中国游戏电视生产地区分布</w:t>
      </w:r>
      <w:r>
        <w:rPr>
          <w:rFonts w:hint="eastAsia"/>
        </w:rPr>
        <w:br/>
      </w:r>
      <w:r>
        <w:rPr>
          <w:rFonts w:hint="eastAsia"/>
        </w:rPr>
        <w:t>　　第二节 中国游戏电视消费地区分布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影响中国游戏电视供需的主要因素分析</w:t>
      </w:r>
      <w:r>
        <w:rPr>
          <w:rFonts w:hint="eastAsia"/>
        </w:rPr>
        <w:br/>
      </w:r>
      <w:r>
        <w:rPr>
          <w:rFonts w:hint="eastAsia"/>
        </w:rPr>
        <w:t>　　第一节 游戏电视技术及相关行业技术发展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游戏电视进出口贸易现状及趋势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游戏电视下游行业需求变化因素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游戏电视行业、产品及技术发展趋势（2025-2031年）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游戏电视行业及市场环境发展趋势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游戏电视产品及技术发展趋势</w:t>
      </w:r>
      <w:r>
        <w:rPr>
          <w:rFonts w:hint="eastAsia"/>
        </w:rPr>
        <w:br/>
      </w:r>
      <w:r>
        <w:rPr>
          <w:rFonts w:hint="eastAsia"/>
        </w:rPr>
        <w:t>　　第三节 游戏电视产品价格走势</w:t>
      </w:r>
      <w:r>
        <w:rPr>
          <w:rFonts w:hint="eastAsia"/>
        </w:rPr>
        <w:br/>
      </w:r>
      <w:r>
        <w:rPr>
          <w:rFonts w:hint="eastAsia"/>
        </w:rPr>
        <w:t>　　第四节 游戏电视市场消费形态、消费者偏好（2025-2031年）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游戏电视销售渠道分析及建议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国内游戏电视销售渠道</w:t>
      </w:r>
      <w:r>
        <w:rPr>
          <w:rFonts w:hint="eastAsia"/>
        </w:rPr>
        <w:br/>
      </w:r>
      <w:r>
        <w:rPr>
          <w:rFonts w:hint="eastAsia"/>
        </w:rPr>
        <w:t>　　第二节 海外市场游戏电视销售渠道</w:t>
      </w:r>
      <w:r>
        <w:rPr>
          <w:rFonts w:hint="eastAsia"/>
        </w:rPr>
        <w:br/>
      </w:r>
      <w:r>
        <w:rPr>
          <w:rFonts w:hint="eastAsia"/>
        </w:rPr>
        <w:t>　　第三节 游戏电视销售/营销策略建议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按照不同产品类型，游戏电视主要可以分为如下几个类别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不同种类游戏电视增长趋势</w:t>
      </w:r>
      <w:r>
        <w:rPr>
          <w:rFonts w:hint="eastAsia"/>
        </w:rPr>
        <w:br/>
      </w:r>
      <w:r>
        <w:rPr>
          <w:rFonts w:hint="eastAsia"/>
        </w:rPr>
        <w:t>　　表 按不同应用，游戏电视主要包括如下几个方面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不同应用游戏电视消费量增长趋势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中国及欧美日等地区游戏电视相关政策分析</w:t>
      </w:r>
      <w:r>
        <w:rPr>
          <w:rFonts w:hint="eastAsia"/>
        </w:rPr>
        <w:br/>
      </w:r>
      <w:r>
        <w:rPr>
          <w:rFonts w:hint="eastAsia"/>
        </w:rPr>
        <w:t>　　表 全球游戏电视主要厂商产量列表（2020-2025年）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全球游戏电视主要厂商产量市场份额列表（2020-2025年）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全球游戏电视主要厂商产值列表（2020-2025年）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全球游戏电视主要厂商产值、市场份额列表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2025年全球主要生产商游戏电视收入排名</w:t>
      </w:r>
      <w:r>
        <w:rPr>
          <w:rFonts w:hint="eastAsia"/>
        </w:rPr>
        <w:br/>
      </w:r>
      <w:r>
        <w:rPr>
          <w:rFonts w:hint="eastAsia"/>
        </w:rPr>
        <w:t>　　表 全球游戏电视主要厂商产品价格列表（2020-2025年）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中国游戏电视主要厂商产品价格列表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中国游戏电视主要厂商产量市场份额列表（2020-2025年）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中国游戏电视主要厂商产值列表（2020-2025年）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中国游戏电视主要厂商产值市场份额列表（2020-2025年）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全球主要游戏电视厂商产地分布及商业化日期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全球主要游戏电视企业采访及观点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全球主要地区游戏电视产值对比</w:t>
      </w:r>
      <w:r>
        <w:rPr>
          <w:rFonts w:hint="eastAsia"/>
        </w:rPr>
        <w:br/>
      </w:r>
      <w:r>
        <w:rPr>
          <w:rFonts w:hint="eastAsia"/>
        </w:rPr>
        <w:t>　　表 全球主要地区游戏电视产量市场份额列表（2020-2025年）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全球主要地区游戏电视产量列表（2025-2031年）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全球主要地区游戏电视产量份额（2025-2031年）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全球主要地区游戏电视产值列表（2020-2025年）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全球主要地区游戏电视产值份额列表（2020-2025年）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全球主要地区游戏电视消费量列表（2020-2025年）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全球主要地区游戏电视消费量市场份额列表（2020-2025年）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重点企业（一）游戏电视产品规格、参数及市场应用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重点企业（一）游戏电视产能、产量、产值、价格及毛利率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重点企业（一）游戏电视产品规格及价格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重点企业（二）游戏电视产品规格、参数及市场应用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重点企业（二）游戏电视产能、产量、产值、价格及毛利率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重点企业（二）游戏电视产品规格及价格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重点企业（三）游戏电视产品规格、参数及市场应用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重点企业（三）游戏电视产能、产量、产值、价格及毛利率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重点企业（三）游戏电视产品规格及价格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重点企业（四）游戏电视产品规格、参数及市场应用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重点企业（四）游戏电视产能、产量、产值、价格及毛利率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重点企业（四）游戏电视产品规格及价格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重点企业（五）游戏电视产品规格、参数及市场应用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重点企业（五）游戏电视产能、产量、产值、价格及毛利率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重点企业（五）游戏电视产品规格及价格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重点企业（六）游戏电视产品规格、参数及市场应用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重点企业（六）游戏电视产能、产量、产值、价格及毛利率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重点企业（六）游戏电视产品规格及价格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重点企业（七）游戏电视产品规格、参数及市场应用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重点企业（七）游戏电视产能、产量、产值、价格及毛利率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重点企业（七）游戏电视产品规格及价格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全球不同产品类型游戏电视产量（2020-2025年）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全球不同产品类型游戏电视产量市场份额（2020-2025年）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全球不同产品类型游戏电视产量预测（2025-2031年）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全球不同产品类型游戏电视产量市场份额预测（2025-2031年）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全球不同类型游戏电视产值（2020-2025年）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全球不同类型游戏电视产值市场份额（2020-2025年）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全球不同类型游戏电视产值预测（2025-2031年）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全球不同类型游戏电视产值市场份额预测（2025-2031年）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全球不同价格区间游戏电视市场份额对比（2020-2025年）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中国不同产品类型游戏电视产量（2020-2025年）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中国不同产品类型游戏电视产量市场份额（2020-2025年）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中国不同产品类型游戏电视产量预测（2025-2031年）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中国不同产品类型游戏电视产量市场份额预测（2025-2031年）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中国不同产品类型游戏电视产值（2020-2025年）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中国不同产品类型游戏电视产值市场份额（2020-2025年）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中国不同产品类型游戏电视产值预测（2025-2031年）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中国不同产品类型游戏电视产值市场份额预测（2025-2031年）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游戏电视上游原料供应商及联系方式列表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全球不同应用游戏电视消费量（2020-2025年）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全球不同应用游戏电视消费量市场份额（2020-2025年）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全球不同应用游戏电视消费量预测（2025-2031年）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全球不同应用游戏电视消费量市场份额预测（2025-2031年）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中国不同应用游戏电视消费量（2020-2025年）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中国不同应用游戏电视消费量市场份额（2020-2025年）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中国不同应用游戏电视消费量预测（2025-2031年）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中国不同应用游戏电视消费量市场份额预测（2025-2031年）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中国游戏电视产量、消费量、进出口（2020-2025年）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中国游戏电视产量、消费量、进出口预测（2025-2031年）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中国市场游戏电视进出口贸易趋势</w:t>
      </w:r>
      <w:r>
        <w:rPr>
          <w:rFonts w:hint="eastAsia"/>
        </w:rPr>
        <w:br/>
      </w:r>
      <w:r>
        <w:rPr>
          <w:rFonts w:hint="eastAsia"/>
        </w:rPr>
        <w:t>　　表 中国市场游戏电视主要进口来源</w:t>
      </w:r>
      <w:r>
        <w:rPr>
          <w:rFonts w:hint="eastAsia"/>
        </w:rPr>
        <w:br/>
      </w:r>
      <w:r>
        <w:rPr>
          <w:rFonts w:hint="eastAsia"/>
        </w:rPr>
        <w:t>　　表 中国市场游戏电视主要出口目的地</w:t>
      </w:r>
      <w:r>
        <w:rPr>
          <w:rFonts w:hint="eastAsia"/>
        </w:rPr>
        <w:br/>
      </w:r>
      <w:r>
        <w:rPr>
          <w:rFonts w:hint="eastAsia"/>
        </w:rPr>
        <w:t>　　表 中国游戏电视市场未来发展的有利因素、不利因素分析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中国游戏电视生产地区分布</w:t>
      </w:r>
      <w:r>
        <w:rPr>
          <w:rFonts w:hint="eastAsia"/>
        </w:rPr>
        <w:br/>
      </w:r>
      <w:r>
        <w:rPr>
          <w:rFonts w:hint="eastAsia"/>
        </w:rPr>
        <w:t>　　表 中国游戏电视消费地区分布</w:t>
      </w:r>
      <w:r>
        <w:rPr>
          <w:rFonts w:hint="eastAsia"/>
        </w:rPr>
        <w:br/>
      </w:r>
      <w:r>
        <w:rPr>
          <w:rFonts w:hint="eastAsia"/>
        </w:rPr>
        <w:t>　　表 游戏电视行业及市场环境发展趋势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 游戏电视产品及技术发展趋势</w:t>
      </w:r>
      <w:r>
        <w:rPr>
          <w:rFonts w:hint="eastAsia"/>
        </w:rPr>
        <w:br/>
      </w:r>
      <w:r>
        <w:rPr>
          <w:rFonts w:hint="eastAsia"/>
        </w:rPr>
        <w:t>　　表 国内游戏电视主要销售模式及销售渠道趋势（2020-2025年）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欧美日等地区游戏电视主要销售模式及销售渠道趋势（2020-2025年）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游戏电视产品市场定位及目标消费者分析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游戏电视产品图片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2025年全球不同产品类型游戏电视产量市场份额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全球不同类型游戏电视消费量市场份额对比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全球游戏电视产量及增长率（2020-2025年）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全球游戏电视产值及增长率（2020-2025年）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中国游戏电视产量及发展趋势（2020-2025年）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中国游戏电视产值及未来发展趋势（2020-2025年）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全球游戏电视产能、产量、产能利用率及发展趋势（2020-2025年）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全球游戏电视产量、市场需求量及发展趋势（2020-2025年）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中国游戏电视产能、产量、产能利用率及发展趋势（2020-2025年）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中国游戏电视产量、市场需求量及发展趋势（2020-2025年）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全球游戏电视主要厂商2025年产量市场份额列表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全球游戏电视主要厂商2025年产值市场份额列表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中国市场游戏电视主要厂商产量市场份额列表（2020-2025年）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中国游戏电视主要厂商2025年产量市场份额列表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中国游戏电视主要厂商2025年产值市场份额列表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2025年全球前五及前十大生产商游戏电视市场份额</w:t>
      </w:r>
      <w:r>
        <w:rPr>
          <w:rFonts w:hint="eastAsia"/>
        </w:rPr>
        <w:br/>
      </w:r>
      <w:r>
        <w:rPr>
          <w:rFonts w:hint="eastAsia"/>
        </w:rPr>
        <w:t>　　图 全球游戏电视第一梯队、第二梯队和第三梯队生产商（品牌）及市场份额（2020-2025年）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游戏电视全球领先企业SWOT分析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全球主要地区游戏电视消费量市场份额对比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北美市场游戏电视产量及增长率（2020-2025年）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北美市场游戏电视产值及增长率（2020-2025年）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欧洲市场游戏电视产量及增长率（2020-2025年）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欧洲市场游戏电视产值及增长率（2020-2025年）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中国市场游戏电视产量及增长率（2020-2025年）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中国市场游戏电视产值及增长率（2020-2025年）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日本市场游戏电视产量及增长率（2020-2025年）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日本市场游戏电视产值及增长率（2020-2025年）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东南亚市场游戏电视产量及增长率（2020-2025年）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东南亚市场游戏电视产值及增长率（2020-2025年）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印度市场游戏电视产量及增长率（2020-2025年）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印度市场游戏电视产值及增长率（2020-2025年）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全球主要地区游戏电视消费量市场份额（2020-2025年）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全球主要地区游戏电视消费量市场份额预测（2025-2031年）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中国市场游戏电视消费量、增长率及发展预测（2020-2025年）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北美市场游戏电视消费量、增长率及发展预测（2020-2025年）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欧洲市场游戏电视消费量、增长率及发展预测（2020-2025年）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日本市场游戏电视消费量、增长率及发展预测（2020-2025年）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东南亚市场游戏电视消费量、增长率及发展预测（2020-2025年）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印度市场游戏电视消费量、增长率及发展预测（2020-2025年）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游戏电视产业链分析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游戏电视产品价格走势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a3d9971654077" w:history="1">
        <w:r>
          <w:rPr>
            <w:rStyle w:val="Hyperlink"/>
          </w:rPr>
          <w:t>全球与中国游戏电视行业现状调研及发展前景预测报告（2025-2031年）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a3d9971654077" w:history="1">
        <w:r>
          <w:rPr>
            <w:rStyle w:val="Hyperlink"/>
          </w:rPr>
          <w:t>https://www.20087.com/8/11/YouXiDianShiDeXianZhuangYuFaZhanQianJing.html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星75寸电视哪款性价比最高、游戏电视机和智能电视机有什么区别、电视TV版游戏大全、游戏电视剧、国产电视机、游戏电视好还是智能电视好、体感游戏机电视家用哪款好、游戏电视剧推荐、电视打游戏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0fc119d674381" w:history="1">
      <w:r>
        <w:rPr>
          <w:rStyle w:val="Hyperlink"/>
        </w:rPr>
        <w:t>全球与中国游戏电视行业现状调研及发展前景预测报告（2025-2031年）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ouXiDianShiDeXianZhuangYuFaZhanQianJing.html" TargetMode="External" Id="Raf8a3d997165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ouXiDianShiDeXianZhuangYuFaZhanQianJing.html" TargetMode="External" Id="R3610fc119d67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2025-07-01T04:36:00Z</dcterms:created>
  <dcterms:modified xsi:type="dcterms:W3CDTF">2025-07-01T05:36:00Z</dcterms:modified>
  <dc:subject>全球与中国游戏电视行业现状调研及发展前景预测报告（2025-2031年）</dc:subject>
  <dc:title>全球与中国游戏电视行业现状调研及发展前景预测报告（2025-2031年）</dc:title>
  <cp:keywords>全球与中国游戏电视行业现状调研及发展前景预测报告（2025-2031年）</cp:keywords>
  <dc:description>全球与中国游戏电视行业现状调研及发展前景预测报告（2025-2031年）</dc:description>
</cp:coreProperties>
</file>