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9b66e97b141e1" w:history="1">
              <w:r>
                <w:rPr>
                  <w:rStyle w:val="Hyperlink"/>
                </w:rPr>
                <w:t>2026-2032年中国灌注导管市场调查研究与前景分析报告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9b66e97b141e1" w:history="1">
              <w:r>
                <w:rPr>
                  <w:rStyle w:val="Hyperlink"/>
                </w:rPr>
                <w:t>2026-2032年中国灌注导管市场调查研究与前景分析报告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9b66e97b141e1" w:history="1">
                <w:r>
                  <w:rPr>
                    <w:rStyle w:val="Hyperlink"/>
                  </w:rPr>
                  <w:t>https://www.20087.com/8/81/GuanZhuDaoGuanQianJing.html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注导管是介入诊疗中用于精准输送药物、栓塞剂或造影介质的核心器械，广泛应用于神经血管、心血管及肿瘤介入治疗场景。灌注导管开发聚焦于提升导管的推送性、扭控响应、柔顺过渡及抗折性能，以应对复杂迂曲血管路径的操作需求。材料选择上，医用级聚氨酯、Pebax嵌段共聚物及尼龙合金成为主流，通过多层共挤、内腔亲水涂层及显影标记集成等工艺，实现力学性能、生物相容性与可视化能力的协同优化。制造精度方面，微米级内径控制、末端锥度成型及无菌封装技术已趋于成熟。监管环境日趋严格，各国对灌注导管的生物安全性、灭菌验证及临床等效性要求不断提高，推动企业完善质量管理体系与全生命周期追溯机制。</w:t>
      </w:r>
      <w:r>
        <w:rPr>
          <w:rFonts w:hint="eastAsia"/>
        </w:rPr>
        <w:br/>
      </w:r>
      <w:r>
        <w:rPr>
          <w:rFonts w:hint="eastAsia"/>
        </w:rPr>
        <w:t>　　未来，灌注导管将向智能化、功能复合化与个性化方向深度演进。市场调研网认为，前沿研发正探索集成微型压力/流量传感器的智能导管，可实时反馈血流动力学参数，辅助术者决策；部分概念产品尝试采用可降解高分子材料，在完成药物释放后自动吸收，避免二次取出手术。伴随机器人辅助介入系统的推广，导管需具备标准化机械接口与动态响应特性，以实现与导航平台的无缝协同。临床端，慢性病负担加重与微创治疗普及将持续扩大灌注导管的应用广度，而新兴市场对高性价比、易操作产品的强烈需求，将激励模块化设计与本地化生产模式的发展。长期而言，跨学科融合——涵盖高分子化学、流体仿真、临床医学与人工智能——将成为驱动灌注导管创新的核心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89b66e97b141e1" w:history="1">
        <w:r>
          <w:rPr>
            <w:rStyle w:val="Hyperlink"/>
          </w:rPr>
          <w:t>2026-2032年中国灌注导管市场调查研究与前景分析报告</w:t>
        </w:r>
      </w:hyperlink>
      <w:r>
        <w:rPr>
          <w:rFonts w:hint="eastAsia"/>
        </w:rPr>
        <w:t>》，2025年灌注导管行业市场规模达 亿元，预计2032年市场规模将达 亿元，期间年均复合增长率（CAGR）达 %。报告系统分析了我国灌注导管行业的市场规模、竞争格局及技术发展现状，梳理了产业链结构和重点企业表现。报告基于灌注导管行业发展轨迹，结合政策环境与灌注导管市场需求变化，研判了灌注导管行业未来发展趋势与技术演进方向，客观评估了灌注导管市场机遇与潜在风险。报告为投资者和从业者提供了专业的市场参考，有助于把握灌注导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灌注导管市场概述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按照不同产品类型，灌注导管主要可以分为如下几个类别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中国不同产品类型灌注导管增长趋势2021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开放式灌注导管</w:t>
      </w:r>
      <w:r>
        <w:rPr>
          <w:rFonts w:hint="eastAsia"/>
        </w:rPr>
        <w:br/>
      </w:r>
      <w:r>
        <w:rPr>
          <w:rFonts w:hint="eastAsia"/>
        </w:rPr>
        <w:t>　　　　1.2.3 封闭式灌注导管</w:t>
      </w:r>
      <w:r>
        <w:rPr>
          <w:rFonts w:hint="eastAsia"/>
        </w:rPr>
        <w:br/>
      </w:r>
      <w:r>
        <w:rPr>
          <w:rFonts w:hint="eastAsia"/>
        </w:rPr>
        <w:t>　　1.3 按照不同头端结构，灌注导管主要可以分为如下几个类别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中国不同头端结构灌注导管增长趋势2021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单孔灌注导管</w:t>
      </w:r>
      <w:r>
        <w:rPr>
          <w:rFonts w:hint="eastAsia"/>
        </w:rPr>
        <w:br/>
      </w:r>
      <w:r>
        <w:rPr>
          <w:rFonts w:hint="eastAsia"/>
        </w:rPr>
        <w:t>　　　　1.3.3 多孔灌注导管</w:t>
      </w:r>
      <w:r>
        <w:rPr>
          <w:rFonts w:hint="eastAsia"/>
        </w:rPr>
        <w:br/>
      </w:r>
      <w:r>
        <w:rPr>
          <w:rFonts w:hint="eastAsia"/>
        </w:rPr>
        <w:t>　　1.4 按照不同临床用途，灌注导管主要可以分为如下几个类别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中国不同临床用途灌注导管增长趋势2021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心脏电生理消融灌注导管</w:t>
      </w:r>
      <w:r>
        <w:rPr>
          <w:rFonts w:hint="eastAsia"/>
        </w:rPr>
        <w:br/>
      </w:r>
      <w:r>
        <w:rPr>
          <w:rFonts w:hint="eastAsia"/>
        </w:rPr>
        <w:t>　　　　1.4.3 介入治疗用灌注导管</w:t>
      </w:r>
      <w:r>
        <w:rPr>
          <w:rFonts w:hint="eastAsia"/>
        </w:rPr>
        <w:br/>
      </w:r>
      <w:r>
        <w:rPr>
          <w:rFonts w:hint="eastAsia"/>
        </w:rPr>
        <w:t>　　1.5 从不同应用，灌注导管主要包括如下几个方面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中国不同应用灌注导管增长趋势2021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中国灌注导管发展现状及未来趋势（2021-2032）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中国市场灌注导管收入及增长率（2021-2032）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中国市场灌注导管销量及增长率（2021-2032）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中国市场主要灌注导管厂商分析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中国市场主要厂商灌注导管销量及市场占有率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中国市场主要厂商灌注导管销量（2021-2026）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中国市场主要厂商灌注导管销量市场份额（2021-2026）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中国市场主要厂商灌注导管收入及市场占有率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中国市场主要厂商灌注导管收入（2021-2026）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中国市场主要厂商灌注导管收入市场份额（2021-2026）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2025年中国市场主要厂商灌注导管收入排名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中国市场主要厂商灌注导管价格（2021-2026）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中国市场主要厂商灌注导管总部及产地分布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中国市场主要厂商成立时间及灌注导管商业化日期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中国市场主要厂商灌注导管产品类型及应用</w:t>
      </w:r>
      <w:r>
        <w:rPr>
          <w:rFonts w:hint="eastAsia"/>
        </w:rPr>
        <w:br/>
      </w:r>
      <w:r>
        <w:rPr>
          <w:rFonts w:hint="eastAsia"/>
        </w:rPr>
        <w:t>　　2.7 灌注导管行业集中度、竞争程度分析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灌注导管行业集中度分析：2025年中国Top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中国市场灌注导管第一梯队、第二梯队和第三梯队厂商（品牌）及2025年市场份额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不同产品类型灌注导管分析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中国市场不同产品类型灌注导管销量（2021-2032）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中国市场不同产品类型灌注导管销量及市场份额（2021-2026）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中国市场不同产品类型灌注导管销量预测（2027-2032）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中国市场不同产品类型灌注导管规模（2021-2032）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中国市场不同产品类型灌注导管规模及市场份额（2021-2026）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中国市场不同产品类型灌注导管规模预测（2027-2032）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中国市场不同产品类型灌注导管价格走势（2021-2032）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不同应用灌注导管分析</w:t>
      </w:r>
      <w:r>
        <w:rPr>
          <w:rFonts w:hint="eastAsia"/>
        </w:rPr>
        <w:br/>
      </w:r>
      <w:r>
        <w:rPr>
          <w:rFonts w:hint="eastAsia"/>
        </w:rPr>
        <w:t>　　5.1 中国市场不同应用灌注导管销量（2021-2032）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中国市场不同应用灌注导管销量及市场份额（2021-2026）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中国市场不同应用灌注导管销量预测（2027-2032）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中国市场不同应用灌注导管规模（2021-2032）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中国市场不同应用灌注导管规模及市场份额（2021-2026）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中国市场不同应用灌注导管规模预测（2027-2032）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中国市场不同应用灌注导管价格走势（2021-2032）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灌注导管行业发展分析---发展趋势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灌注导管行业发展分析---厂商壁垒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灌注导管行业发展分析---驱动因素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灌注导管行业发展分析---制约因素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灌注导管中国企业SWOT分析</w:t>
      </w:r>
      <w:r>
        <w:rPr>
          <w:rFonts w:hint="eastAsia"/>
        </w:rPr>
        <w:br/>
      </w:r>
      <w:r>
        <w:rPr>
          <w:rFonts w:hint="eastAsia"/>
        </w:rPr>
        <w:t>　　6.6 灌注导管行业发展分析---行业政策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灌注导管行业产业链简介</w:t>
      </w:r>
      <w:r>
        <w:rPr>
          <w:rFonts w:hint="eastAsia"/>
        </w:rPr>
        <w:br/>
      </w:r>
      <w:r>
        <w:rPr>
          <w:rFonts w:hint="eastAsia"/>
        </w:rPr>
        <w:t>　　7.2 灌注导管产业链分析-上游</w:t>
      </w:r>
      <w:r>
        <w:rPr>
          <w:rFonts w:hint="eastAsia"/>
        </w:rPr>
        <w:br/>
      </w:r>
      <w:r>
        <w:rPr>
          <w:rFonts w:hint="eastAsia"/>
        </w:rPr>
        <w:t>　　7.3 灌注导管产业链分析-中游</w:t>
      </w:r>
      <w:r>
        <w:rPr>
          <w:rFonts w:hint="eastAsia"/>
        </w:rPr>
        <w:br/>
      </w:r>
      <w:r>
        <w:rPr>
          <w:rFonts w:hint="eastAsia"/>
        </w:rPr>
        <w:t>　　7.4 灌注导管产业链分析-下游</w:t>
      </w:r>
      <w:r>
        <w:rPr>
          <w:rFonts w:hint="eastAsia"/>
        </w:rPr>
        <w:br/>
      </w:r>
      <w:r>
        <w:rPr>
          <w:rFonts w:hint="eastAsia"/>
        </w:rPr>
        <w:t>　　7.5 灌注导管行业采购模式</w:t>
      </w:r>
      <w:r>
        <w:rPr>
          <w:rFonts w:hint="eastAsia"/>
        </w:rPr>
        <w:br/>
      </w:r>
      <w:r>
        <w:rPr>
          <w:rFonts w:hint="eastAsia"/>
        </w:rPr>
        <w:t>　　7.6 灌注导管行业生产模式</w:t>
      </w:r>
      <w:r>
        <w:rPr>
          <w:rFonts w:hint="eastAsia"/>
        </w:rPr>
        <w:br/>
      </w:r>
      <w:r>
        <w:rPr>
          <w:rFonts w:hint="eastAsia"/>
        </w:rPr>
        <w:t>　　7.7 灌注导管行业销售模式及销售渠道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中国本土灌注导管产能、产量分析</w:t>
      </w:r>
      <w:r>
        <w:rPr>
          <w:rFonts w:hint="eastAsia"/>
        </w:rPr>
        <w:br/>
      </w:r>
      <w:r>
        <w:rPr>
          <w:rFonts w:hint="eastAsia"/>
        </w:rPr>
        <w:t>　　8.1 中国灌注导管供需现状及预测（2021-2032）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中国灌注导管产能、产量、产能利用率及发展趋势（2021-2032）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中国灌注导管产量、市场需求量及发展趋势（2021-2032）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中国灌注导管进出口分析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中国市场灌注导管主要进口来源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中国市场灌注导管主要出口目的地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不同产品类型灌注导管市场规模2021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不同头端结构灌注导管市场规模2021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不同临床用途灌注导管市场规模2021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不同应用灌注导管市场规模2021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中国市场主要厂商灌注导管销量（2021-2026）&amp;（千支）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6： 中国市场主要厂商灌注导管销量市场份额（2021-2026）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中国市场主要厂商灌注导管收入（2021-2026）&amp;（万元）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中国市场主要厂商灌注导管收入份额（2021-2026）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2025年中国主要生产商灌注导管收入排名（万元）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中国市场主要厂商灌注导管价格（2021-2026）&amp;（元/支）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中国市场主要厂商灌注导管总部及产地分布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中国市场主要厂商成立时间及灌注导管商业化日期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中国市场主要厂商灌注导管产品类型及应用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2025年中国市场灌注导管主要厂商市场地位（第一梯队、第二梯队和第三梯队）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灌注导管市场投资、并购等现状分析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灌注导管生产基地、总部、竞争对手及市场地位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中国市场不同产品类型灌注导管销量（2021-2026）&amp;（千支）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中国市场不同产品类型灌注导管销量市场份额（2021-2026）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中国市场不同产品类型灌注导管销量预测（2027-2032）&amp;（千支）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中国市场不同产品类型灌注导管销量市场份额预测（2027-2032）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中国市场不同产品类型灌注导管规模（2021-2026）&amp;（万元）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中国市场不同产品类型灌注导管规模市场份额（2021-2026）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中国市场不同产品类型灌注导管规模预测（2027-2032）&amp;（万元）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中国市场不同产品类型灌注导管规模市场份额预测（2027-2032）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中国市场不同应用灌注导管销量（2021-2026）&amp;（千支）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80： 中国市场不同应用灌注导管销量市场份额（2021-2026）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中国市场不同应用灌注导管销量预测（2027-2032）&amp;（千支）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82： 中国市场不同应用灌注导管销量市场份额预测（2027-2032）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中国市场不同应用灌注导管规模（2021-2026）&amp;（万元）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中国市场不同应用灌注导管规模市场份额（2021-2026）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中国市场不同应用灌注导管规模预测（2027-2032）&amp;（万元）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中国市场不同应用灌注导管规模市场份额预测（2027-2032）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灌注导管行业发展分析---发展趋势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灌注导管行业发展分析---厂商壁垒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灌注导管行业发展分析---驱动因素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灌注导管行业发展分析---制约因素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灌注导管行业相关重点政策一览</w:t>
      </w:r>
      <w:r>
        <w:rPr>
          <w:rFonts w:hint="eastAsia"/>
        </w:rPr>
        <w:br/>
      </w:r>
      <w:r>
        <w:rPr>
          <w:rFonts w:hint="eastAsia"/>
        </w:rPr>
        <w:t>　　表 92： 灌注导管行业供应链分析</w:t>
      </w:r>
      <w:r>
        <w:rPr>
          <w:rFonts w:hint="eastAsia"/>
        </w:rPr>
        <w:br/>
      </w:r>
      <w:r>
        <w:rPr>
          <w:rFonts w:hint="eastAsia"/>
        </w:rPr>
        <w:t>　　表 93： 灌注导管上游原料供应商</w:t>
      </w:r>
      <w:r>
        <w:rPr>
          <w:rFonts w:hint="eastAsia"/>
        </w:rPr>
        <w:br/>
      </w:r>
      <w:r>
        <w:rPr>
          <w:rFonts w:hint="eastAsia"/>
        </w:rPr>
        <w:t>　　表 94： 灌注导管行业主要下游客户</w:t>
      </w:r>
      <w:r>
        <w:rPr>
          <w:rFonts w:hint="eastAsia"/>
        </w:rPr>
        <w:br/>
      </w:r>
      <w:r>
        <w:rPr>
          <w:rFonts w:hint="eastAsia"/>
        </w:rPr>
        <w:t>　　表 95： 灌注导管典型经销商</w:t>
      </w:r>
      <w:r>
        <w:rPr>
          <w:rFonts w:hint="eastAsia"/>
        </w:rPr>
        <w:br/>
      </w:r>
      <w:r>
        <w:rPr>
          <w:rFonts w:hint="eastAsia"/>
        </w:rPr>
        <w:t>　　表 96： 中国灌注导管产量、销量、进口量及出口量（2021-2026）&amp;（千支）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97： 中国灌注导管产量、销量、进口量及出口量预测（2027-2032）&amp;（千支）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98： 中国市场灌注导管主要进口来源</w:t>
      </w:r>
      <w:r>
        <w:rPr>
          <w:rFonts w:hint="eastAsia"/>
        </w:rPr>
        <w:br/>
      </w:r>
      <w:r>
        <w:rPr>
          <w:rFonts w:hint="eastAsia"/>
        </w:rPr>
        <w:t>　　表 99： 中国市场灌注导管主要出口目的地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灌注导管产品图片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中国不同产品类型灌注导管市场规模市场份额2025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开放式灌注导管产品图片</w:t>
      </w:r>
      <w:r>
        <w:rPr>
          <w:rFonts w:hint="eastAsia"/>
        </w:rPr>
        <w:br/>
      </w:r>
      <w:r>
        <w:rPr>
          <w:rFonts w:hint="eastAsia"/>
        </w:rPr>
        <w:t>　　图 4： 封闭式灌注导管产品图片</w:t>
      </w:r>
      <w:r>
        <w:rPr>
          <w:rFonts w:hint="eastAsia"/>
        </w:rPr>
        <w:br/>
      </w:r>
      <w:r>
        <w:rPr>
          <w:rFonts w:hint="eastAsia"/>
        </w:rPr>
        <w:t>　　图 5： 中国不同头端结构灌注导管市场规模市场份额2025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单孔灌注导管产品图片</w:t>
      </w:r>
      <w:r>
        <w:rPr>
          <w:rFonts w:hint="eastAsia"/>
        </w:rPr>
        <w:br/>
      </w:r>
      <w:r>
        <w:rPr>
          <w:rFonts w:hint="eastAsia"/>
        </w:rPr>
        <w:t>　　图 7： 多孔灌注导管产品图片</w:t>
      </w:r>
      <w:r>
        <w:rPr>
          <w:rFonts w:hint="eastAsia"/>
        </w:rPr>
        <w:br/>
      </w:r>
      <w:r>
        <w:rPr>
          <w:rFonts w:hint="eastAsia"/>
        </w:rPr>
        <w:t>　　图 8： 中国不同临床用途灌注导管市场规模市场份额2025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心脏电生理消融灌注导管产品图片</w:t>
      </w:r>
      <w:r>
        <w:rPr>
          <w:rFonts w:hint="eastAsia"/>
        </w:rPr>
        <w:br/>
      </w:r>
      <w:r>
        <w:rPr>
          <w:rFonts w:hint="eastAsia"/>
        </w:rPr>
        <w:t>　　图 10： 介入治疗用灌注导管产品图片</w:t>
      </w:r>
      <w:r>
        <w:rPr>
          <w:rFonts w:hint="eastAsia"/>
        </w:rPr>
        <w:br/>
      </w:r>
      <w:r>
        <w:rPr>
          <w:rFonts w:hint="eastAsia"/>
        </w:rPr>
        <w:t>　　图 11： 中国不同应用灌注导管市场份额2025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中国市场灌注导管市场规模，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中国市场灌注导管收入及增长率（2021-2032）&amp;（万元）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中国市场灌注导管销量及增长率（2021-2032）&amp;（千支）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2025年中国市场主要厂商灌注导管销量市场份额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2025年中国市场主要厂商灌注导管收入市场份额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2025年中国市场前五大厂商灌注导管市场份额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2025年中国市场灌注导管第一梯队、第二梯队和第三梯队厂商（品牌）及市场份额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中国市场不同产品类型灌注导管价格走势（2021-2032）&amp;（元/支）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中国市场不同应用灌注导管价格走势（2021-2032）&amp;（元/支）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24： 灌注导管中国企业SWOT分析</w:t>
      </w:r>
      <w:r>
        <w:rPr>
          <w:rFonts w:hint="eastAsia"/>
        </w:rPr>
        <w:br/>
      </w:r>
      <w:r>
        <w:rPr>
          <w:rFonts w:hint="eastAsia"/>
        </w:rPr>
        <w:t>　　图 25： 灌注导管产业链</w:t>
      </w:r>
      <w:r>
        <w:rPr>
          <w:rFonts w:hint="eastAsia"/>
        </w:rPr>
        <w:br/>
      </w:r>
      <w:r>
        <w:rPr>
          <w:rFonts w:hint="eastAsia"/>
        </w:rPr>
        <w:t>　　图 26： 灌注导管行业采购模式分析</w:t>
      </w:r>
      <w:r>
        <w:rPr>
          <w:rFonts w:hint="eastAsia"/>
        </w:rPr>
        <w:br/>
      </w:r>
      <w:r>
        <w:rPr>
          <w:rFonts w:hint="eastAsia"/>
        </w:rPr>
        <w:t>　　图 27： 灌注导管行业生产模式分析</w:t>
      </w:r>
      <w:r>
        <w:rPr>
          <w:rFonts w:hint="eastAsia"/>
        </w:rPr>
        <w:br/>
      </w:r>
      <w:r>
        <w:rPr>
          <w:rFonts w:hint="eastAsia"/>
        </w:rPr>
        <w:t>　　图 28： 灌注导管行业销售模式分析</w:t>
      </w:r>
      <w:r>
        <w:rPr>
          <w:rFonts w:hint="eastAsia"/>
        </w:rPr>
        <w:br/>
      </w:r>
      <w:r>
        <w:rPr>
          <w:rFonts w:hint="eastAsia"/>
        </w:rPr>
        <w:t>　　图 29： 中国灌注导管产能、产量、产能利用率及发展趋势（2021-2032）&amp;（千支）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中国灌注导管产量、市场需求量及发展趋势（2021-2032）&amp;（千支）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9b66e97b141e1" w:history="1">
        <w:r>
          <w:rPr>
            <w:rStyle w:val="Hyperlink"/>
          </w:rPr>
          <w:t>2026-2032年中国灌注导管市场调查研究与前景分析报告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9b66e97b141e1" w:history="1">
        <w:r>
          <w:rPr>
            <w:rStyle w:val="Hyperlink"/>
          </w:rPr>
          <w:t>https://www.20087.com/8/81/GuanZhuDaoGuanQianJing.html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热点：经导管动脉灌注术、灌注导管多少钱一米、导管管胞、灌注导管埋深是多少、引流袋是干什么用的、灌注导管属于高值还是低值、自己注射器可以用两次吗、灌注导管和支架、一次性弹簧采血针疼吗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58fcb63fa4779" w:history="1">
      <w:r>
        <w:rPr>
          <w:rStyle w:val="Hyperlink"/>
        </w:rPr>
        <w:t>2026-2032年中国灌注导管市场调查研究与前景分析报告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uanZhuDaoGuanQianJing.html" TargetMode="External" Id="R5c89b66e97b1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uanZhuDaoGuanQianJing.html" TargetMode="External" Id="Re3f58fcb63fa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2026-02-27T08:37:35Z</dcterms:created>
  <dcterms:modified xsi:type="dcterms:W3CDTF">2026-02-27T09:37:35Z</dcterms:modified>
  <dc:subject>2026-2032年中国灌注导管市场调查研究与前景分析报告</dc:subject>
  <dc:title>2026-2032年中国灌注导管市场调查研究与前景分析报告</dc:title>
  <cp:keywords>2026-2032年中国灌注导管市场调查研究与前景分析报告</cp:keywords>
  <dc:description>2026-2032年中国灌注导管市场调查研究与前景分析报告</dc:description>
</cp:coreProperties>
</file>