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bf6271c04465" w:history="1">
              <w:r>
                <w:rPr>
                  <w:rStyle w:val="Hyperlink"/>
                </w:rPr>
                <w:t>中国焊接服装市场调研及前景趋势分析报告（2026-2032年）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bf6271c04465" w:history="1">
              <w:r>
                <w:rPr>
                  <w:rStyle w:val="Hyperlink"/>
                </w:rPr>
                <w:t>中国焊接服装市场调研及前景趋势分析报告（2026-2032年）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bf6271c04465" w:history="1">
                <w:r>
                  <w:rPr>
                    <w:rStyle w:val="Hyperlink"/>
                  </w:rPr>
                  <w:t>https://www.20087.com/8/61/HanJieFuZhuangHangYeQianJingQuShi.html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服装是专为电弧焊、气焊等高温作业人员设计的个人防护装备，核心功能包括阻燃、防熔融金属飞溅、隔热及抗静电，主要材质涵盖天然阻燃纤维（如Nomex、Kevlar）、后整理阻燃棉及多层复合织物。当前中高端产品强调轻量化、透气性与人体工学剪裁，以平衡防护性与作业舒适度；部分智能焊接服集成温度传感与通风系统。在职业健康法规趋严与制造业安全标准提升背景下，企业对合规焊接服采购意愿增强。然而，大量中小企业仍使用普通帆布或劣质阻燃服，遇高温迅速碳化失效；部分产品经多次洗涤后阻燃性能骤降，存在严重安全隐患。</w:t>
      </w:r>
      <w:r>
        <w:rPr>
          <w:rFonts w:hint="eastAsia"/>
        </w:rPr>
        <w:br/>
      </w:r>
      <w:r>
        <w:rPr>
          <w:rFonts w:hint="eastAsia"/>
        </w:rPr>
        <w:t>　　未来，焊接服装将向智能温控、可持续材料与全生命周期管理演进。相变材料（PCM）微胶囊嵌入织物可吸收瞬时热冲击；石墨烯涂层提升红外反射率，降低体感温度。在环保方向，生物基阻燃剂与再生芳纶纤维将替代石油基原料；可拆卸模块化设计便于局部更换，延长整体寿命。数字化方面，服装内置NFC芯片记录使用次数、暴露强度及清洗历史，联动企业EHS系统触发强制更换。此外，AR集成头盔与焊接服协同，实现作业指导与危险预警。最终，焊接服装将从被动防护层升级为集主动热管理、健康监测与合规追溯于一体的智能职业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bf6271c04465" w:history="1">
        <w:r>
          <w:rPr>
            <w:rStyle w:val="Hyperlink"/>
          </w:rPr>
          <w:t>中国焊接服装市场调研及前景趋势分析报告（2026-2032年）</w:t>
        </w:r>
      </w:hyperlink>
      <w:r>
        <w:rPr>
          <w:rFonts w:hint="eastAsia"/>
        </w:rPr>
        <w:t>》系统分析了焊接服装行业的市场运行态势及发展趋势。报告从焊接服装行业基础知识、发展环境入手，结合焊接服装行业运行数据和产业链结构，全面解读焊接服装市场竞争格局及重点企业表现，并基于此对焊接服装行业发展前景作出预测，提供可操作的发展建议。研究采用定性与定量相结合的方法，整合国家统计局、相关协会的权威数据以及一手调研资料，确保结论的准确性和实用性，为焊接服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1.2.2 100%棉</w:t>
      </w:r>
      <w:r>
        <w:rPr>
          <w:rFonts w:hint="eastAsia"/>
        </w:rPr>
        <w:br/>
      </w:r>
      <w:r>
        <w:rPr>
          <w:rFonts w:hint="eastAsia"/>
        </w:rPr>
        <w:t>　　　　1.2.3 牛仔布</w:t>
      </w:r>
      <w:r>
        <w:rPr>
          <w:rFonts w:hint="eastAsia"/>
        </w:rPr>
        <w:br/>
      </w:r>
      <w:r>
        <w:rPr>
          <w:rFonts w:hint="eastAsia"/>
        </w:rPr>
        <w:t>　　　　1.2.4 透气面料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从不同应用，焊接服装主要包括如下几个方面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零售店</w:t>
      </w:r>
      <w:r>
        <w:rPr>
          <w:rFonts w:hint="eastAsia"/>
        </w:rPr>
        <w:br/>
      </w:r>
      <w:r>
        <w:rPr>
          <w:rFonts w:hint="eastAsia"/>
        </w:rPr>
        <w:t>　　1.4 中国焊接服装发展现状及未来趋势（2021-2032）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中国市场主要厂商焊接服装产品类型及应用</w:t>
      </w:r>
      <w:r>
        <w:rPr>
          <w:rFonts w:hint="eastAsia"/>
        </w:rPr>
        <w:br/>
      </w:r>
      <w:r>
        <w:rPr>
          <w:rFonts w:hint="eastAsia"/>
        </w:rPr>
        <w:t>　　2.7 焊接服装行业集中度、竞争程度分析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重点企业（15）在中国市场焊接服装销量、收入、价格及毛利率（2021-2026）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不同应用焊接服装分析</w:t>
      </w:r>
      <w:r>
        <w:rPr>
          <w:rFonts w:hint="eastAsia"/>
        </w:rPr>
        <w:br/>
      </w:r>
      <w:r>
        <w:rPr>
          <w:rFonts w:hint="eastAsia"/>
        </w:rPr>
        <w:t>　　5.1 中国市场不同应用焊接服装销量（2021-2032）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焊接服装中国企业SWOT分析</w:t>
      </w:r>
      <w:r>
        <w:rPr>
          <w:rFonts w:hint="eastAsia"/>
        </w:rPr>
        <w:br/>
      </w:r>
      <w:r>
        <w:rPr>
          <w:rFonts w:hint="eastAsia"/>
        </w:rPr>
        <w:t>　　6.6 焊接服装行业发展分析---行业政策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焊接服装行业产业链简介</w:t>
      </w:r>
      <w:r>
        <w:rPr>
          <w:rFonts w:hint="eastAsia"/>
        </w:rPr>
        <w:br/>
      </w:r>
      <w:r>
        <w:rPr>
          <w:rFonts w:hint="eastAsia"/>
        </w:rPr>
        <w:t>　　7.2 焊接服装产业链分析-上游</w:t>
      </w:r>
      <w:r>
        <w:rPr>
          <w:rFonts w:hint="eastAsia"/>
        </w:rPr>
        <w:br/>
      </w:r>
      <w:r>
        <w:rPr>
          <w:rFonts w:hint="eastAsia"/>
        </w:rPr>
        <w:t>　　7.3 焊接服装产业链分析-中游</w:t>
      </w:r>
      <w:r>
        <w:rPr>
          <w:rFonts w:hint="eastAsia"/>
        </w:rPr>
        <w:br/>
      </w:r>
      <w:r>
        <w:rPr>
          <w:rFonts w:hint="eastAsia"/>
        </w:rPr>
        <w:t>　　7.4 焊接服装产业链分析-下游</w:t>
      </w:r>
      <w:r>
        <w:rPr>
          <w:rFonts w:hint="eastAsia"/>
        </w:rPr>
        <w:br/>
      </w:r>
      <w:r>
        <w:rPr>
          <w:rFonts w:hint="eastAsia"/>
        </w:rPr>
        <w:t>　　7.5 焊接服装行业采购模式</w:t>
      </w:r>
      <w:r>
        <w:rPr>
          <w:rFonts w:hint="eastAsia"/>
        </w:rPr>
        <w:br/>
      </w:r>
      <w:r>
        <w:rPr>
          <w:rFonts w:hint="eastAsia"/>
        </w:rPr>
        <w:t>　　7.6 焊接服装行业生产模式</w:t>
      </w:r>
      <w:r>
        <w:rPr>
          <w:rFonts w:hint="eastAsia"/>
        </w:rPr>
        <w:br/>
      </w:r>
      <w:r>
        <w:rPr>
          <w:rFonts w:hint="eastAsia"/>
        </w:rPr>
        <w:t>　　7.7 焊接服装行业销售模式及销售渠道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中国本土焊接服装产能、产量分析</w:t>
      </w:r>
      <w:r>
        <w:rPr>
          <w:rFonts w:hint="eastAsia"/>
        </w:rPr>
        <w:br/>
      </w:r>
      <w:r>
        <w:rPr>
          <w:rFonts w:hint="eastAsia"/>
        </w:rPr>
        <w:t>　　8.1 中国焊接服装供需现状及预测（2021-2032）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焊接服装生产基地、总部、竞争对手及市场地位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焊接服装产品规格、参数及市场应用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焊接服装销量（千件）、收入（万元）、价格（元/件）及毛利率（2021-2026）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中国市场不同产品类型焊接服装销量（2021-2026）&amp;（千件）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中国市场不同产品类型焊接服装销量市场份额（2021-2026）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中国市场不同产品类型焊接服装销量预测（2027-2032）&amp;（千件）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中国市场不同产品类型焊接服装销量市场份额预测（2027-2032）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中国市场不同产品类型焊接服装规模（2021-2026）&amp;（万元）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中国市场不同产品类型焊接服装规模市场份额（2021-2026）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中国市场不同产品类型焊接服装规模预测（2027-2032）&amp;（万元）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中国市场不同产品类型焊接服装规模市场份额预测（2027-2032）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中国市场不同应用焊接服装销量（2021-2026）&amp;（千件）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中国市场不同应用焊接服装销量市场份额（2021-2026）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中国市场不同应用焊接服装销量预测（2027-2032）&amp;（千件）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中国市场不同应用焊接服装销量市场份额预测（2027-2032）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中国市场不同应用焊接服装规模（2021-2026）&amp;（万元）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中国市场不同应用焊接服装规模市场份额（2021-2026）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中国市场不同应用焊接服装规模预测（2027-2032）&amp;（万元）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中国市场不同应用焊接服装规模市场份额预测（2027-2032）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焊接服装行业发展分析---发展趋势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焊接服装行业发展分析---厂商壁垒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焊接服装行业发展分析---驱动因素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焊接服装行业发展分析---制约因素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焊接服装行业相关重点政策一览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焊接服装行业供应链分析</w:t>
      </w:r>
      <w:r>
        <w:rPr>
          <w:rFonts w:hint="eastAsia"/>
        </w:rPr>
        <w:br/>
      </w:r>
      <w:r>
        <w:rPr>
          <w:rFonts w:hint="eastAsia"/>
        </w:rPr>
        <w:t>　　表 111： 焊接服装上游原料供应商</w:t>
      </w:r>
      <w:r>
        <w:rPr>
          <w:rFonts w:hint="eastAsia"/>
        </w:rPr>
        <w:br/>
      </w:r>
      <w:r>
        <w:rPr>
          <w:rFonts w:hint="eastAsia"/>
        </w:rPr>
        <w:t>　　表 112： 焊接服装行业主要下游客户</w:t>
      </w:r>
      <w:r>
        <w:rPr>
          <w:rFonts w:hint="eastAsia"/>
        </w:rPr>
        <w:br/>
      </w:r>
      <w:r>
        <w:rPr>
          <w:rFonts w:hint="eastAsia"/>
        </w:rPr>
        <w:t>　　表 113： 焊接服装典型经销商</w:t>
      </w:r>
      <w:r>
        <w:rPr>
          <w:rFonts w:hint="eastAsia"/>
        </w:rPr>
        <w:br/>
      </w:r>
      <w:r>
        <w:rPr>
          <w:rFonts w:hint="eastAsia"/>
        </w:rPr>
        <w:t>　　表 114： 中国焊接服装产量、销量、进口量及出口量（2021-2026）&amp;（千件）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中国焊接服装产量、销量、进口量及出口量预测（2027-2032）&amp;（千件）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中国市场焊接服装主要进口来源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中国市场焊接服装主要出口目的地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100%棉产品图片</w:t>
      </w:r>
      <w:r>
        <w:rPr>
          <w:rFonts w:hint="eastAsia"/>
        </w:rPr>
        <w:br/>
      </w:r>
      <w:r>
        <w:rPr>
          <w:rFonts w:hint="eastAsia"/>
        </w:rPr>
        <w:t>　　图 4： 牛仔布产品图片</w:t>
      </w:r>
      <w:r>
        <w:rPr>
          <w:rFonts w:hint="eastAsia"/>
        </w:rPr>
        <w:br/>
      </w:r>
      <w:r>
        <w:rPr>
          <w:rFonts w:hint="eastAsia"/>
        </w:rPr>
        <w:t>　　图 5： 透气面料产品图片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中国不同应用焊接服装市场份额2025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零售店</w:t>
      </w:r>
      <w:r>
        <w:rPr>
          <w:rFonts w:hint="eastAsia"/>
        </w:rPr>
        <w:br/>
      </w:r>
      <w:r>
        <w:rPr>
          <w:rFonts w:hint="eastAsia"/>
        </w:rPr>
        <w:t>　　图 11： 中国市场焊接服装市场规模，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中国市场焊接服装收入及增长率（2021-2032）&amp;（万元）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中国市场焊接服装销量及增长率（2021-2032）&amp;（千件）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2025年中国市场主要厂商焊接服装销量市场份额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2025年中国市场主要厂商焊接服装收入市场份额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2025年中国市场前五大厂商焊接服装市场份额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2025年中国市场焊接服装第一梯队、第二梯队和第三梯队厂商（品牌）及市场份额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中国市场不同产品类型焊接服装价格走势（2021-2032）&amp;（元/件）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中国市场不同应用焊接服装价格走势（2021-2032）&amp;（元/件）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焊接服装中国企业SWOT分析</w:t>
      </w:r>
      <w:r>
        <w:rPr>
          <w:rFonts w:hint="eastAsia"/>
        </w:rPr>
        <w:br/>
      </w:r>
      <w:r>
        <w:rPr>
          <w:rFonts w:hint="eastAsia"/>
        </w:rPr>
        <w:t>　　图 21： 焊接服装产业链</w:t>
      </w:r>
      <w:r>
        <w:rPr>
          <w:rFonts w:hint="eastAsia"/>
        </w:rPr>
        <w:br/>
      </w:r>
      <w:r>
        <w:rPr>
          <w:rFonts w:hint="eastAsia"/>
        </w:rPr>
        <w:t>　　图 22： 焊接服装行业采购模式分析</w:t>
      </w:r>
      <w:r>
        <w:rPr>
          <w:rFonts w:hint="eastAsia"/>
        </w:rPr>
        <w:br/>
      </w:r>
      <w:r>
        <w:rPr>
          <w:rFonts w:hint="eastAsia"/>
        </w:rPr>
        <w:t>　　图 23： 焊接服装行业生产模式分析</w:t>
      </w:r>
      <w:r>
        <w:rPr>
          <w:rFonts w:hint="eastAsia"/>
        </w:rPr>
        <w:br/>
      </w:r>
      <w:r>
        <w:rPr>
          <w:rFonts w:hint="eastAsia"/>
        </w:rPr>
        <w:t>　　图 24： 焊接服装行业销售模式分析</w:t>
      </w:r>
      <w:r>
        <w:rPr>
          <w:rFonts w:hint="eastAsia"/>
        </w:rPr>
        <w:br/>
      </w:r>
      <w:r>
        <w:rPr>
          <w:rFonts w:hint="eastAsia"/>
        </w:rPr>
        <w:t>　　图 25： 中国焊接服装产能、产量、产能利用率及发展趋势（2021-2032）&amp;（千件）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中国焊接服装产量、市场需求量及发展趋势（2021-2032）&amp;（千件）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bf6271c04465" w:history="1">
        <w:r>
          <w:rPr>
            <w:rStyle w:val="Hyperlink"/>
          </w:rPr>
          <w:t>中国焊接服装市场调研及前景趋势分析报告（2026-2032年）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bf6271c04465" w:history="1">
        <w:r>
          <w:rPr>
            <w:rStyle w:val="Hyperlink"/>
          </w:rPr>
          <w:t>https://www.20087.com/8/61/HanJieFuZhuangHangYeQianJingQuShi.html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热点：焊接工装图片大全、焊接服装道具有哪些、焊工专用工作服、焊接衣服、焊接工装的制作要求、焊接工作服、焊衣架子图片大全、焊接工作服比较好的牌子、涤棉工作服能干电焊吗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cd38ed3b4a84" w:history="1">
      <w:r>
        <w:rPr>
          <w:rStyle w:val="Hyperlink"/>
        </w:rPr>
        <w:t>中国焊接服装市场调研及前景趋势分析报告（2026-2032年）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anJieFuZhuangHangYeQianJingQuShi.html" TargetMode="External" Id="Ra369bf6271c0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anJieFuZhuangHangYeQianJingQuShi.html" TargetMode="External" Id="R7b06cd38ed3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2026-01-07T04:00:23Z</dcterms:created>
  <dcterms:modified xsi:type="dcterms:W3CDTF">2026-01-07T05:00:23Z</dcterms:modified>
  <dc:subject>中国焊接服装市场调研及前景趋势分析报告（2026-2032年）</dc:subject>
  <dc:title>中国焊接服装市场调研及前景趋势分析报告（2026-2032年）</dc:title>
  <cp:keywords>中国焊接服装市场调研及前景趋势分析报告（2026-2032年）</cp:keywords>
  <dc:description>中国焊接服装市场调研及前景趋势分析报告（2026-2032年）</dc:description>
</cp:coreProperties>
</file>