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5fa13b94d461d" w:history="1">
              <w:r>
                <w:rPr>
                  <w:rStyle w:val="Hyperlink"/>
                </w:rPr>
                <w:t>2025-2031年中国雨伞行业发展回顾及前景分析报告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5fa13b94d461d" w:history="1">
              <w:r>
                <w:rPr>
                  <w:rStyle w:val="Hyperlink"/>
                </w:rPr>
                <w:t>2025-2031年中国雨伞行业发展回顾及前景分析报告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5fa13b94d461d" w:history="1">
                <w:r>
                  <w:rPr>
                    <w:rStyle w:val="Hyperlink"/>
                  </w:rPr>
                  <w:t>https://www.20087.com/8/A1/YuSanFaZhanQuShi.html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是一种常见的个人用品，随着科技进步和消费升级，其功能性和设计感不断提升。市场上不仅有传统的折叠伞、长柄伞，还有专门针对特定需求设计的产品，如防紫外线伞、自动开合伞等。近年来，随着消费者对个性化和时尚化产品的需求增加，雨伞的设计更加注重时尚元素的融入，同时在材料选择上也更加环保和耐用。此外，电商平台的发展为雨伞销售提供了更广阔的渠道，使得消费者可以轻松购买到各类雨伞产品。</w:t>
      </w:r>
      <w:r>
        <w:rPr>
          <w:rFonts w:hint="eastAsia"/>
        </w:rPr>
        <w:br/>
      </w:r>
      <w:r>
        <w:rPr>
          <w:rFonts w:hint="eastAsia"/>
        </w:rPr>
        <w:t>　　未来，雨伞市场的发展将主要体现在以下几个方面：一是随着消费者对个性化和时尚化需求的增加，雨伞设计将更加多样化，满足不同消费者的审美和使用需求；二是技术创新将推动雨伞功能性的提升，例如采用更加轻便、防水的材料，或者集成智能开合等功能；三是随着环保意识的提高，环保材料和可回收设计将成为雨伞行业的发展趋势；四是随着共享经济的发展，共享雨伞等新型商业模式将逐渐兴起，为消费者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5fa13b94d461d" w:history="1">
        <w:r>
          <w:rPr>
            <w:rStyle w:val="Hyperlink"/>
          </w:rPr>
          <w:t>2025-2031年中国雨伞行业发展回顾及前景分析报告</w:t>
        </w:r>
      </w:hyperlink>
      <w:r>
        <w:rPr>
          <w:rFonts w:hint="eastAsia"/>
        </w:rPr>
        <w:t>》依托多年行业监测数据，结合雨伞行业现状与未来前景，系统分析了雨伞市场需求、市场规模、产业链结构、价格机制及细分市场特征。报告对雨伞市场前景进行了客观评估，预测了雨伞行业发展趋势，并详细解读了品牌竞争格局、市场集中度及重点企业的运营表现。此外，报告通过SWOT分析识别了雨伞行业机遇与潜在风险，为投资者和决策者提供了科学、规范的战略建议，助力把握雨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雨伞产业市场概述</w:t>
      </w:r>
      <w:r>
        <w:rPr>
          <w:rFonts w:hint="eastAsia"/>
        </w:rPr>
        <w:br/>
      </w:r>
      <w:r>
        <w:rPr>
          <w:rFonts w:hint="eastAsia"/>
        </w:rPr>
        <w:t>第二章 雨伞产业市场概述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国内外雨伞行业技术差异与原因</w:t>
      </w:r>
      <w:r>
        <w:rPr>
          <w:rFonts w:hint="eastAsia"/>
        </w:rPr>
        <w:br/>
      </w:r>
      <w:r>
        <w:rPr>
          <w:rFonts w:hint="eastAsia"/>
        </w:rPr>
        <w:t>　　第三节 雨伞行业技术发展方向、趋势预测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2024-2025年全球雨伞市场现状及发展趋势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全球雨伞市场现状及发展趋势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一、全球雨伞产业发展阶段</w:t>
      </w:r>
      <w:r>
        <w:rPr>
          <w:rFonts w:hint="eastAsia"/>
        </w:rPr>
        <w:br/>
      </w:r>
      <w:r>
        <w:rPr>
          <w:rFonts w:hint="eastAsia"/>
        </w:rPr>
        <w:t>　　　　二、全球雨伞产业竞争现状</w:t>
      </w:r>
      <w:r>
        <w:rPr>
          <w:rFonts w:hint="eastAsia"/>
        </w:rPr>
        <w:br/>
      </w:r>
      <w:r>
        <w:rPr>
          <w:rFonts w:hint="eastAsia"/>
        </w:rPr>
        <w:t>　　　　三、全球雨伞产业投资状况</w:t>
      </w:r>
      <w:r>
        <w:rPr>
          <w:rFonts w:hint="eastAsia"/>
        </w:rPr>
        <w:br/>
      </w:r>
      <w:r>
        <w:rPr>
          <w:rFonts w:hint="eastAsia"/>
        </w:rPr>
        <w:t>　　　　四、全球雨伞产业市场发展趋势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全球主要国家地区雨伞产业现状及产业转移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全球雨伞市场经营模式现状及发展趋势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中国雨伞产业链发展状况分析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中国雨伞产业发展分析</w:t>
      </w:r>
      <w:r>
        <w:rPr>
          <w:rFonts w:hint="eastAsia"/>
        </w:rPr>
        <w:br/>
      </w:r>
      <w:r>
        <w:rPr>
          <w:rFonts w:hint="eastAsia"/>
        </w:rPr>
        <w:t>　　第一节 中国雨伞产业发展现状</w:t>
      </w:r>
      <w:r>
        <w:rPr>
          <w:rFonts w:hint="eastAsia"/>
        </w:rPr>
        <w:br/>
      </w:r>
      <w:r>
        <w:rPr>
          <w:rFonts w:hint="eastAsia"/>
        </w:rPr>
        <w:t>　　第二节 中国雨伞产业经济运行现状</w:t>
      </w:r>
      <w:r>
        <w:rPr>
          <w:rFonts w:hint="eastAsia"/>
        </w:rPr>
        <w:br/>
      </w:r>
      <w:r>
        <w:rPr>
          <w:rFonts w:hint="eastAsia"/>
        </w:rPr>
        <w:t>　　第三节 中国雨伞产业存在的问题及发展障碍分析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中国雨伞产业发展趋势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中国雨伞行业产量情况分析</w:t>
      </w:r>
      <w:r>
        <w:rPr>
          <w:rFonts w:hint="eastAsia"/>
        </w:rPr>
        <w:br/>
      </w:r>
      <w:r>
        <w:rPr>
          <w:rFonts w:hint="eastAsia"/>
        </w:rPr>
        <w:t>　　第二节 中国雨伞市场需求情况分析</w:t>
      </w:r>
      <w:r>
        <w:rPr>
          <w:rFonts w:hint="eastAsia"/>
        </w:rPr>
        <w:br/>
      </w:r>
      <w:r>
        <w:rPr>
          <w:rFonts w:hint="eastAsia"/>
        </w:rPr>
        <w:t>　　第三节 中国雨伞市场存在的问题及障碍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中国雨伞市场发展潜力及发展趋势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中国雨伞产业基本竞争战略</w:t>
      </w:r>
      <w:r>
        <w:rPr>
          <w:rFonts w:hint="eastAsia"/>
        </w:rPr>
        <w:br/>
      </w:r>
      <w:r>
        <w:rPr>
          <w:rFonts w:hint="eastAsia"/>
        </w:rPr>
        <w:t>　　第一节 雨伞成本领先战略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中国雨伞产业市场竞争策略分析</w:t>
      </w:r>
      <w:r>
        <w:rPr>
          <w:rFonts w:hint="eastAsia"/>
        </w:rPr>
        <w:br/>
      </w:r>
      <w:r>
        <w:rPr>
          <w:rFonts w:hint="eastAsia"/>
        </w:rPr>
        <w:t>　　第一节 雨伞产业市场五种竞争动力模式结构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一、雨伞行业内现有企业的竞争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四、雨伞供应商的讨价还价能力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五、雨伞购买者的讨价还价能力</w:t>
      </w:r>
      <w:r>
        <w:rPr>
          <w:rFonts w:hint="eastAsia"/>
        </w:rPr>
        <w:br/>
      </w:r>
      <w:r>
        <w:rPr>
          <w:rFonts w:hint="eastAsia"/>
        </w:rPr>
        <w:t>　　第二节 雨伞产业市场核心竞争力的塑造要素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中国雨伞产业市场营销策略竞争分析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雨伞市场产品策略</w:t>
      </w:r>
      <w:r>
        <w:rPr>
          <w:rFonts w:hint="eastAsia"/>
        </w:rPr>
        <w:br/>
      </w:r>
      <w:r>
        <w:rPr>
          <w:rFonts w:hint="eastAsia"/>
        </w:rPr>
        <w:t>　　第二节 雨伞市场渠道策略</w:t>
      </w:r>
      <w:r>
        <w:rPr>
          <w:rFonts w:hint="eastAsia"/>
        </w:rPr>
        <w:br/>
      </w:r>
      <w:r>
        <w:rPr>
          <w:rFonts w:hint="eastAsia"/>
        </w:rPr>
        <w:t>　　第三节 雨伞市场价格策略</w:t>
      </w:r>
      <w:r>
        <w:rPr>
          <w:rFonts w:hint="eastAsia"/>
        </w:rPr>
        <w:br/>
      </w:r>
      <w:r>
        <w:rPr>
          <w:rFonts w:hint="eastAsia"/>
        </w:rPr>
        <w:t>　　第四节 雨伞广告媒体策略</w:t>
      </w:r>
      <w:r>
        <w:rPr>
          <w:rFonts w:hint="eastAsia"/>
        </w:rPr>
        <w:br/>
      </w:r>
      <w:r>
        <w:rPr>
          <w:rFonts w:hint="eastAsia"/>
        </w:rPr>
        <w:t>　　第五节 雨伞客户服务策略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中国雨伞产业重点企业市场竞争策略研究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雨伞重点企业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2025-2031年中国雨伞产业市场发展预测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2025-2031年中国雨伞产业发展环境预测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四、雨伞技术环境预测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2025-2031年中国雨伞产业发展预测</w:t>
      </w:r>
      <w:r>
        <w:rPr>
          <w:rFonts w:hint="eastAsia"/>
        </w:rPr>
        <w:br/>
      </w:r>
      <w:r>
        <w:rPr>
          <w:rFonts w:hint="eastAsia"/>
        </w:rPr>
        <w:t>　　　　一、雨伞产业竞争要素预测</w:t>
      </w:r>
      <w:r>
        <w:rPr>
          <w:rFonts w:hint="eastAsia"/>
        </w:rPr>
        <w:br/>
      </w:r>
      <w:r>
        <w:rPr>
          <w:rFonts w:hint="eastAsia"/>
        </w:rPr>
        <w:t>　　　　二、雨伞产业结构预测</w:t>
      </w:r>
      <w:r>
        <w:rPr>
          <w:rFonts w:hint="eastAsia"/>
        </w:rPr>
        <w:br/>
      </w:r>
      <w:r>
        <w:rPr>
          <w:rFonts w:hint="eastAsia"/>
        </w:rPr>
        <w:t>　　　　三、雨伞产业转移趋势</w:t>
      </w:r>
      <w:r>
        <w:rPr>
          <w:rFonts w:hint="eastAsia"/>
        </w:rPr>
        <w:br/>
      </w:r>
      <w:r>
        <w:rPr>
          <w:rFonts w:hint="eastAsia"/>
        </w:rPr>
        <w:t>　　　　四、雨伞产业一体化预测</w:t>
      </w:r>
      <w:r>
        <w:rPr>
          <w:rFonts w:hint="eastAsia"/>
        </w:rPr>
        <w:br/>
      </w:r>
      <w:r>
        <w:rPr>
          <w:rFonts w:hint="eastAsia"/>
        </w:rPr>
        <w:t>　　　　五、雨伞产业运营模式预测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2025-2031年中国雨伞市场发展预测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一、2025-2031年中国雨伞市场需求预测分析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二、2025-2031年中国雨伞市场结构预测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三、2025-2031年中国雨伞市场集中度预测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四、2025-2031年中国雨伞市场供给预测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五、2025-2031年中国雨伞市场价格预测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2025-2031年中国雨伞产业市场投资机会与风险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中国雨伞产业市场投资优势分析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中国雨伞产业市场投资劣势分析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中国雨伞产业市场投资机会分析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中国雨伞产业市场投资风险分析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中国雨伞产业市场竞争策略建议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中国雨伞产业竞争战略建议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中-智-林-－中国雨伞产业竞争策略建议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2019-2024年中国雨伞行业利润及增长情况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2025-2031年中国雨伞行业产品市场价格走势预测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雨伞重点企业经营情况分析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2025-2031年中国雨伞市场规模预测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2025-2031年中国雨伞行业利润预测</w:t>
      </w:r>
      <w:r>
        <w:rPr>
          <w:rFonts w:hint="eastAsia"/>
        </w:rPr>
        <w:br/>
      </w:r>
      <w:r>
        <w:rPr>
          <w:rFonts w:hint="eastAsia"/>
        </w:rPr>
        <w:t>　　图表 2025年雨伞行业壁垒</w:t>
      </w:r>
      <w:r>
        <w:rPr>
          <w:rFonts w:hint="eastAsia"/>
        </w:rPr>
        <w:br/>
      </w:r>
      <w:r>
        <w:rPr>
          <w:rFonts w:hint="eastAsia"/>
        </w:rPr>
        <w:t>　　图表 2025年雨伞市场前景分析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2025-2031年中国雨伞市场需求预测</w:t>
      </w:r>
      <w:r>
        <w:rPr>
          <w:rFonts w:hint="eastAsia"/>
        </w:rPr>
        <w:br/>
      </w:r>
      <w:r>
        <w:rPr>
          <w:rFonts w:hint="eastAsia"/>
        </w:rPr>
        <w:t>　　图表 2025年雨伞发展趋势预测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5fa13b94d461d" w:history="1">
        <w:r>
          <w:rPr>
            <w:rStyle w:val="Hyperlink"/>
          </w:rPr>
          <w:t>2025-2031年中国雨伞行业发展回顾及前景分析报告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5fa13b94d461d" w:history="1">
        <w:r>
          <w:rPr>
            <w:rStyle w:val="Hyperlink"/>
          </w:rPr>
          <w:t>https://www.20087.com/8/A1/YuSanFaZhanQuShi.html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热点：雨伞批发、雨伞可以带上飞机?、雨棚图片大全、雨伞是媒红、小米雨伞、雨伞加大加固加厚、吸尘器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227e1a8a4a7a" w:history="1">
      <w:r>
        <w:rPr>
          <w:rStyle w:val="Hyperlink"/>
        </w:rPr>
        <w:t>2025-2031年中国雨伞行业发展回顾及前景分析报告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uSanFaZhanQuShi.html" TargetMode="External" Id="R94c5fa13b94d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uSanFaZhanQuShi.html" TargetMode="External" Id="R0370227e1a8a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2025-01-26T07:23:00Z</dcterms:created>
  <dcterms:modified xsi:type="dcterms:W3CDTF">2025-01-26T08:23:00Z</dcterms:modified>
  <dc:subject>2025-2031年中国雨伞行业发展回顾及前景分析报告</dc:subject>
  <dc:title>2025-2031年中国雨伞行业发展回顾及前景分析报告</dc:title>
  <cp:keywords>2025-2031年中国雨伞行业发展回顾及前景分析报告</cp:keywords>
  <dc:description>2025-2031年中国雨伞行业发展回顾及前景分析报告</dc:description>
</cp:coreProperties>
</file>