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5eb4f90894de7" w:history="1">
              <w:r>
                <w:rPr>
                  <w:rStyle w:val="Hyperlink"/>
                </w:rPr>
                <w:t>2023-2029年中国情趣服饰行业发展调研与趋势预测报告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5eb4f90894de7" w:history="1">
              <w:r>
                <w:rPr>
                  <w:rStyle w:val="Hyperlink"/>
                </w:rPr>
                <w:t>2023-2029年中国情趣服饰行业发展调研与趋势预测报告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5eb4f90894de7" w:history="1">
                <w:r>
                  <w:rPr>
                    <w:rStyle w:val="Hyperlink"/>
                  </w:rPr>
                  <w:t>https://www.20087.com/9/91/QingQuFuShiFaZhanQuShiFenXi.html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服饰作为一个细分的服装市场，目前市场规模持续扩大，产品种类繁多，设计风格多样，满足了不同消费者的个性化需求。随着社会观念的开放和生活质量的提高，情趣服饰市场得到了迅速发展，产品从最初的性感内衣扩展到全品类的情趣装扮，兼顾实用性和趣味性，销售渠道也逐渐从实体店转向线上电商平台。</w:t>
      </w:r>
      <w:r>
        <w:rPr>
          <w:rFonts w:hint="eastAsia"/>
        </w:rPr>
        <w:br/>
      </w:r>
      <w:r>
        <w:rPr>
          <w:rFonts w:hint="eastAsia"/>
        </w:rPr>
        <w:t>　　未来情趣服饰行业将更注重产品设计的创新和面料材质的选择，追求更高的舒适度和安全性。同时，伴随消费升级和个性化需求的增长，定制化和私密性服务将成为行业新增长点。此外，环保和可持续发展理念也将逐步渗透到情趣服饰的设计与生产环节，使用环保材料、开展绿色供应链管理将成为企业竞争优势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5eb4f90894de7" w:history="1">
        <w:r>
          <w:rPr>
            <w:rStyle w:val="Hyperlink"/>
          </w:rPr>
          <w:t>2023-2029年中国情趣服饰行业发展调研与趋势预测报告</w:t>
        </w:r>
      </w:hyperlink>
      <w:r>
        <w:rPr>
          <w:rFonts w:hint="eastAsia"/>
        </w:rPr>
        <w:t>》基于详实数据，从市场规模、需求变化及价格动态等维度，全面解析了情趣服饰行业的现状与发展趋势，并对情趣服饰产业链各环节进行了系统性探讨。报告科学预测了情趣服饰行业未来发展方向，重点分析了情趣服饰技术现状及创新路径，同时聚焦情趣服饰重点企业的经营表现，评估了市场竞争格局、品牌影响力及市场集中度。通过对细分市场的深入研究及SWOT分析，报告揭示了情趣服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情趣服饰行业界定及应用</w:t>
      </w:r>
      <w:r>
        <w:rPr>
          <w:rFonts w:hint="eastAsia"/>
        </w:rPr>
        <w:br/>
      </w:r>
      <w:r>
        <w:rPr>
          <w:rFonts w:hint="eastAsia"/>
        </w:rPr>
        <w:t>　　第一节 情趣服饰行业定义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情趣服饰主要应用领域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全球情趣服饰行业发展状况分析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2017-2022年全球情趣服饰行业运行概况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2017-2022年全球情趣服饰行业市场规模分析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全球主要地区情趣服饰行业运行情况分析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2023-2029年全球情趣服饰行业发展趋势预测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中国情趣服饰发展环境分析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情趣服饰行业相关政策、标准</w:t>
      </w:r>
      <w:r>
        <w:rPr>
          <w:rFonts w:hint="eastAsia"/>
        </w:rPr>
        <w:br/>
      </w:r>
      <w:r>
        <w:rPr>
          <w:rFonts w:hint="eastAsia"/>
        </w:rPr>
        <w:t>　　第三节 情趣服饰行业相关发展规划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中国情趣服饰行业现状调研分析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中国情趣服饰行业发展现状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一、2021-2022年情趣服饰行业品牌发展现状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二、2021-2022年情趣服饰行业需求市场现状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三、2021-2022年情趣服饰市场需求层次分析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四、2021-2022年中国情趣服饰市场走向分析</w:t>
      </w:r>
      <w:r>
        <w:rPr>
          <w:rFonts w:hint="eastAsia"/>
        </w:rPr>
        <w:br/>
      </w:r>
      <w:r>
        <w:rPr>
          <w:rFonts w:hint="eastAsia"/>
        </w:rPr>
        <w:t>　　第二节 中国情趣服饰产品技术分析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一、2021-2022年情趣服饰产品技术变化特点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二、2021-2022年情趣服饰产品市场的新技术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三、2021-2022年情趣服饰产品市场现状分析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中国情趣服饰行业存在的问题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一、2021-2022年情趣服饰产品市场存在的主要问题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二、2021-2022年国内情趣服饰产品市场的三大瓶颈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三、2021-2022年情趣服饰产品市场遭遇的规模难题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对中国情趣服饰市场的分析及思考</w:t>
      </w:r>
      <w:r>
        <w:rPr>
          <w:rFonts w:hint="eastAsia"/>
        </w:rPr>
        <w:br/>
      </w:r>
      <w:r>
        <w:rPr>
          <w:rFonts w:hint="eastAsia"/>
        </w:rPr>
        <w:t>　　　　一、情趣服饰市场特点</w:t>
      </w:r>
      <w:r>
        <w:rPr>
          <w:rFonts w:hint="eastAsia"/>
        </w:rPr>
        <w:br/>
      </w:r>
      <w:r>
        <w:rPr>
          <w:rFonts w:hint="eastAsia"/>
        </w:rPr>
        <w:t>　　　　二、情趣服饰市场分析</w:t>
      </w:r>
      <w:r>
        <w:rPr>
          <w:rFonts w:hint="eastAsia"/>
        </w:rPr>
        <w:br/>
      </w:r>
      <w:r>
        <w:rPr>
          <w:rFonts w:hint="eastAsia"/>
        </w:rPr>
        <w:t>　　　　三、情趣服饰市场变化的方向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四、中国情趣服饰行业发展的新思路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五、对中国情趣服饰行业发展的思考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中国情趣服饰行业市场供需现状调研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中国情趣服饰市场现状分析</w:t>
      </w:r>
      <w:r>
        <w:rPr>
          <w:rFonts w:hint="eastAsia"/>
        </w:rPr>
        <w:br/>
      </w:r>
      <w:r>
        <w:rPr>
          <w:rFonts w:hint="eastAsia"/>
        </w:rPr>
        <w:t>　　第二节 中国情趣服饰行业产量情况分析及预测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一、情趣服饰总体产能规模</w:t>
      </w:r>
      <w:r>
        <w:rPr>
          <w:rFonts w:hint="eastAsia"/>
        </w:rPr>
        <w:br/>
      </w:r>
      <w:r>
        <w:rPr>
          <w:rFonts w:hint="eastAsia"/>
        </w:rPr>
        <w:t>　　　　二、情趣服饰生产区域分布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三、2017-2022年中国情趣服饰产量统计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四、2023-2029年中国情趣服饰产量预测</w:t>
      </w:r>
      <w:r>
        <w:rPr>
          <w:rFonts w:hint="eastAsia"/>
        </w:rPr>
        <w:br/>
      </w:r>
      <w:r>
        <w:rPr>
          <w:rFonts w:hint="eastAsia"/>
        </w:rPr>
        <w:t>　　第三节 中国情趣服饰市场需求分析及预测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一、中国情趣服饰市场需求特点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二、2017-2022年中国情趣服饰市场需求量统计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三、2023-2029年中国情趣服饰市场需求量预测</w:t>
      </w:r>
      <w:r>
        <w:rPr>
          <w:rFonts w:hint="eastAsia"/>
        </w:rPr>
        <w:br/>
      </w:r>
      <w:r>
        <w:rPr>
          <w:rFonts w:hint="eastAsia"/>
        </w:rPr>
        <w:t>　　第四节 中国情趣服饰价格趋势分析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一、2017-2022年中国情趣服饰市场价格趋势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二、2023-2029年中国情趣服饰市场价格走势预测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中国情趣服饰进出口分析</w:t>
      </w:r>
      <w:r>
        <w:rPr>
          <w:rFonts w:hint="eastAsia"/>
        </w:rPr>
        <w:br/>
      </w:r>
      <w:r>
        <w:rPr>
          <w:rFonts w:hint="eastAsia"/>
        </w:rPr>
        <w:t>　　第一节 情趣服饰进口情况分析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情趣服饰出口情况分析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影响情趣服饰进出口因素分析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中国情趣服饰行业主要指标监测分析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2017-2022年中国情趣服饰行业规模情况分析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2017-2022年中国情趣服饰行业财务能力分析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情趣服饰行业细分产品调研</w:t>
      </w:r>
      <w:r>
        <w:rPr>
          <w:rFonts w:hint="eastAsia"/>
        </w:rPr>
        <w:br/>
      </w:r>
      <w:r>
        <w:rPr>
          <w:rFonts w:hint="eastAsia"/>
        </w:rPr>
        <w:t>　　第一节 情趣服饰细分产品结构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情趣服饰行业上下游发展情况分析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情趣服饰行业上游产业发展分析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情趣服饰行业下游产业发展分析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中国情趣服饰行业重点地区发展分析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情趣服饰行业重点区域市场结构调研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**地区情趣服饰市场容量分析</w:t>
      </w:r>
      <w:r>
        <w:rPr>
          <w:rFonts w:hint="eastAsia"/>
        </w:rPr>
        <w:br/>
      </w:r>
      <w:r>
        <w:rPr>
          <w:rFonts w:hint="eastAsia"/>
        </w:rPr>
        <w:t>　　第三节 **地区情趣服饰市场容量分析</w:t>
      </w:r>
      <w:r>
        <w:rPr>
          <w:rFonts w:hint="eastAsia"/>
        </w:rPr>
        <w:br/>
      </w:r>
      <w:r>
        <w:rPr>
          <w:rFonts w:hint="eastAsia"/>
        </w:rPr>
        <w:t>　　第四节 **地区情趣服饰市场容量分析</w:t>
      </w:r>
      <w:r>
        <w:rPr>
          <w:rFonts w:hint="eastAsia"/>
        </w:rPr>
        <w:br/>
      </w:r>
      <w:r>
        <w:rPr>
          <w:rFonts w:hint="eastAsia"/>
        </w:rPr>
        <w:t>　　第五节 **地区情趣服饰市场容量分析</w:t>
      </w:r>
      <w:r>
        <w:rPr>
          <w:rFonts w:hint="eastAsia"/>
        </w:rPr>
        <w:br/>
      </w:r>
      <w:r>
        <w:rPr>
          <w:rFonts w:hint="eastAsia"/>
        </w:rPr>
        <w:t>　　第六节 **地区情趣服饰市场容量分析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情趣服饰行业重点企业竞争力分析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情趣服饰行业企业经营策略研究分析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情趣服饰企业多样化经营策略分析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一、情趣服饰企业多样化经营情况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二、现行情趣服饰行业多样化经营的方向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大型情趣服饰企业集团未来发展策略分析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对中小情趣服饰企业生产经营的建议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情趣服饰行业前景及投资风险预警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2023年情趣服饰市场前景分析</w:t>
      </w:r>
      <w:r>
        <w:rPr>
          <w:rFonts w:hint="eastAsia"/>
        </w:rPr>
        <w:br/>
      </w:r>
      <w:r>
        <w:rPr>
          <w:rFonts w:hint="eastAsia"/>
        </w:rPr>
        <w:t>　　第二节 2023年情趣服饰行业发展趋势预测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影响情趣服饰行业发展的主要因素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一、2022影响情趣服饰行业运行的有利因素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二、2022影响情趣服饰行业运行的稳定因素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三、2022影响情趣服饰行业运行的不利因素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四、2022中国情趣服饰行业发展面临的挑战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五、2022中国情趣服饰行业发展面临的机遇</w:t>
      </w:r>
      <w:r>
        <w:rPr>
          <w:rFonts w:hint="eastAsia"/>
        </w:rPr>
        <w:br/>
      </w:r>
      <w:r>
        <w:rPr>
          <w:rFonts w:hint="eastAsia"/>
        </w:rPr>
        <w:t>　　第四节 情趣服饰行业投资风险预警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一、情趣服饰行业市场风险预测</w:t>
      </w:r>
      <w:r>
        <w:rPr>
          <w:rFonts w:hint="eastAsia"/>
        </w:rPr>
        <w:br/>
      </w:r>
      <w:r>
        <w:rPr>
          <w:rFonts w:hint="eastAsia"/>
        </w:rPr>
        <w:t>　　　　二、情趣服饰行业政策风险预测</w:t>
      </w:r>
      <w:r>
        <w:rPr>
          <w:rFonts w:hint="eastAsia"/>
        </w:rPr>
        <w:br/>
      </w:r>
      <w:r>
        <w:rPr>
          <w:rFonts w:hint="eastAsia"/>
        </w:rPr>
        <w:t>　　　　三、情趣服饰行业经营风险预测</w:t>
      </w:r>
      <w:r>
        <w:rPr>
          <w:rFonts w:hint="eastAsia"/>
        </w:rPr>
        <w:br/>
      </w:r>
      <w:r>
        <w:rPr>
          <w:rFonts w:hint="eastAsia"/>
        </w:rPr>
        <w:t>　　　　四、情趣服饰行业技术风险预测</w:t>
      </w:r>
      <w:r>
        <w:rPr>
          <w:rFonts w:hint="eastAsia"/>
        </w:rPr>
        <w:br/>
      </w:r>
      <w:r>
        <w:rPr>
          <w:rFonts w:hint="eastAsia"/>
        </w:rPr>
        <w:t>　　　　五、情趣服饰行业竞争风险预测</w:t>
      </w:r>
      <w:r>
        <w:rPr>
          <w:rFonts w:hint="eastAsia"/>
        </w:rPr>
        <w:br/>
      </w:r>
      <w:r>
        <w:rPr>
          <w:rFonts w:hint="eastAsia"/>
        </w:rPr>
        <w:t>　　　　六、情趣服饰行业其他风险预测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情趣服饰投资建议</w:t>
      </w:r>
      <w:r>
        <w:rPr>
          <w:rFonts w:hint="eastAsia"/>
        </w:rPr>
        <w:br/>
      </w:r>
      <w:r>
        <w:rPr>
          <w:rFonts w:hint="eastAsia"/>
        </w:rPr>
        <w:t>　　第一节 情趣服饰行业投资环境分析</w:t>
      </w:r>
      <w:r>
        <w:rPr>
          <w:rFonts w:hint="eastAsia"/>
        </w:rPr>
        <w:br/>
      </w:r>
      <w:r>
        <w:rPr>
          <w:rFonts w:hint="eastAsia"/>
        </w:rPr>
        <w:t>　　第二节 情趣服饰行业投资进入壁垒分析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情趣服饰行业历程</w:t>
      </w:r>
      <w:r>
        <w:rPr>
          <w:rFonts w:hint="eastAsia"/>
        </w:rPr>
        <w:br/>
      </w:r>
      <w:r>
        <w:rPr>
          <w:rFonts w:hint="eastAsia"/>
        </w:rPr>
        <w:t>　　图表 情趣服饰行业生命周期</w:t>
      </w:r>
      <w:r>
        <w:rPr>
          <w:rFonts w:hint="eastAsia"/>
        </w:rPr>
        <w:br/>
      </w:r>
      <w:r>
        <w:rPr>
          <w:rFonts w:hint="eastAsia"/>
        </w:rPr>
        <w:t>　　图表 情趣服饰行业产业链分析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2017-2022年情趣服饰行业市场容量分析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2017-2022年中国情趣服饰市场需求量及增速统计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2022年中国情趣服饰行业需求领域分布格局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2017-2022年中国情趣服饰进口数量分析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2017-2022年中国情趣服饰进口金额分析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2017-2022年中国情趣服饰出口数量分析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2017-2022年中国情趣服饰出口金额分析</w:t>
      </w:r>
      <w:r>
        <w:rPr>
          <w:rFonts w:hint="eastAsia"/>
        </w:rPr>
        <w:br/>
      </w:r>
      <w:r>
        <w:rPr>
          <w:rFonts w:hint="eastAsia"/>
        </w:rPr>
        <w:t>　　图表 2022年中国情趣服饰进口国家及地区分析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2022年中国情趣服饰出口国家及地区分析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2017-2022年中国情趣服饰行业企业平均规模情况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**地区情趣服饰市场规模及增长情况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情趣服饰重点企业（一）经营情况分析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情趣服饰重点企业（一）主要经济指标情况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情趣服饰重点企业（二）经营情况分析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情趣服饰重点企业（二）主要经济指标情况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情趣服饰重点企业（二）盈利能力情况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情趣服饰重点企业（三）经营情况分析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情趣服饰重点企业（三）主要经济指标情况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2023-2029年中国情趣服饰行业产能预测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2023-2029年中国情趣服饰行业产量预测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2023-2029年中国情趣服饰市场需求量预测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2023-2029年中国情趣服饰行业供需平衡预测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2023-2029年中国情趣服饰行业市场容量预测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2023-2029年中国情趣服饰行业市场规模预测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2023年中国情趣服饰市场前景分析</w:t>
      </w:r>
      <w:r>
        <w:rPr>
          <w:rFonts w:hint="eastAsia"/>
        </w:rPr>
        <w:br/>
      </w:r>
      <w:r>
        <w:rPr>
          <w:rFonts w:hint="eastAsia"/>
        </w:rPr>
        <w:t>　　图表 2023年中国情趣服饰发展趋势预测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5eb4f90894de7" w:history="1">
        <w:r>
          <w:rPr>
            <w:rStyle w:val="Hyperlink"/>
          </w:rPr>
          <w:t>2023-2029年中国情趣服饰行业发展调研与趋势预测报告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5eb4f90894de7" w:history="1">
        <w:r>
          <w:rPr>
            <w:rStyle w:val="Hyperlink"/>
          </w:rPr>
          <w:t>https://www.20087.com/9/91/QingQuFuShiFaZhanQuShiFenXi.html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电动伸缩器用法、情趣服饰属于什么营业范围、开襟衣服图片女士镂空开衫、情趣服饰朋友圈文案、开档连体衣、情趣服饰表演、半身裙里的两根绳子干嘛用的、三角透明内衣、女m接受程度自测表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ed692fe334012" w:history="1">
      <w:r>
        <w:rPr>
          <w:rStyle w:val="Hyperlink"/>
        </w:rPr>
        <w:t>2023-2029年中国情趣服饰行业发展调研与趋势预测报告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ngQuFuShiFaZhanQuShiFenXi.html" TargetMode="External" Id="R3455eb4f908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ngQuFuShiFaZhanQuShiFenXi.html" TargetMode="External" Id="Rf42ed692fe3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2022-11-18T09:14:41Z</dcterms:created>
  <dcterms:modified xsi:type="dcterms:W3CDTF">2022-11-18T10:14:41Z</dcterms:modified>
  <dc:subject>2023-2029年中国情趣服饰行业发展调研与趋势预测报告</dc:subject>
  <dc:title>2023-2029年中国情趣服饰行业发展调研与趋势预测报告</dc:title>
  <cp:keywords>2023-2029年中国情趣服饰行业发展调研与趋势预测报告</cp:keywords>
  <dc:description>2023-2029年中国情趣服饰行业发展调研与趋势预测报告</dc:description>
</cp:coreProperties>
</file>