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6fa6e97944925" w:history="1">
              <w:r>
                <w:rPr>
                  <w:rStyle w:val="Hyperlink"/>
                </w:rPr>
                <w:t>2024-2030年中国护膝行业发展现状分析与前景趋势预测报告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6fa6e97944925" w:history="1">
              <w:r>
                <w:rPr>
                  <w:rStyle w:val="Hyperlink"/>
                </w:rPr>
                <w:t>2024-2030年中国护膝行业发展现状分析与前景趋势预测报告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6fa6e97944925" w:history="1">
                <w:r>
                  <w:rPr>
                    <w:rStyle w:val="Hyperlink"/>
                  </w:rPr>
                  <w:t>https://www.20087.com/9/21/HuXiHangYeQianJingQuShi.html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市场近年来随着健康意识的提升和体育运动的普及而迅速增长。产品设计从最初的简单包裹型发展到如今的多种功能型，如提供支撑、减轻膝盖负担、保暖以及运动损伤预防等。新材料的应用，如记忆泡沫、凝胶和高性能织物，增强了护膝的舒适度和保护效果。此外，智能穿戴技术的融入，如内置传感器监测膝部活动数据，为运动员和老年人提供了更高级别的保护和健康监测。</w:t>
      </w:r>
      <w:r>
        <w:rPr>
          <w:rFonts w:hint="eastAsia"/>
        </w:rPr>
        <w:br/>
      </w:r>
      <w:r>
        <w:rPr>
          <w:rFonts w:hint="eastAsia"/>
        </w:rPr>
        <w:t>　　未来，护膝产品将更加注重个性化和智能化。通过3D打印和定制化服务，护膝将更加贴合个人的生理特征，提供最佳的支撑和舒适度。同时，集成的生物传感器和智能分析软件将实时监测膝关节的健康状态，提前预警潜在的运动损伤，实现预防性医疗保健。此外，可持续材料的使用，如可降解织物和回收塑料，将成为护膝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6fa6e97944925" w:history="1">
        <w:r>
          <w:rPr>
            <w:rStyle w:val="Hyperlink"/>
          </w:rPr>
          <w:t>2024-2030年中国护膝行业发展现状分析与前景趋势预测报告</w:t>
        </w:r>
      </w:hyperlink>
      <w:r>
        <w:rPr>
          <w:rFonts w:hint="eastAsia"/>
        </w:rPr>
        <w:t>》依托详实的数据支撑，全面剖析了护膝行业的市场规模、需求动态与价格走势。护膝报告深入挖掘产业链上下游关联，评估当前市场现状，并对未来护膝市场前景作出科学预测。通过对护膝细分市场的划分和重点企业的剖析，揭示了行业竞争格局、品牌影响力和市场集中度。此外，护膝报告还为投资者提供了关于护膝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一、护膝行业定义及分类</w:t>
      </w:r>
      <w:r>
        <w:rPr>
          <w:rFonts w:hint="eastAsia"/>
        </w:rPr>
        <w:br/>
      </w:r>
      <w:r>
        <w:rPr>
          <w:rFonts w:hint="eastAsia"/>
        </w:rPr>
        <w:t>　　　　二、护膝行业经济特性</w:t>
      </w:r>
      <w:r>
        <w:rPr>
          <w:rFonts w:hint="eastAsia"/>
        </w:rPr>
        <w:br/>
      </w:r>
      <w:r>
        <w:rPr>
          <w:rFonts w:hint="eastAsia"/>
        </w:rPr>
        <w:t>　　　　三、护膝行业产业链简介</w:t>
      </w:r>
      <w:r>
        <w:rPr>
          <w:rFonts w:hint="eastAsia"/>
        </w:rPr>
        <w:br/>
      </w:r>
      <w:r>
        <w:rPr>
          <w:rFonts w:hint="eastAsia"/>
        </w:rPr>
        <w:t>　　第二节 护膝行业发展成熟度</w:t>
      </w:r>
      <w:r>
        <w:rPr>
          <w:rFonts w:hint="eastAsia"/>
        </w:rPr>
        <w:br/>
      </w:r>
      <w:r>
        <w:rPr>
          <w:rFonts w:hint="eastAsia"/>
        </w:rPr>
        <w:t>　　　　一、护膝行业发展周期分析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护膝行业相关产业动态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2023-2024年护膝行业发展环境分析</w:t>
      </w:r>
      <w:r>
        <w:rPr>
          <w:rFonts w:hint="eastAsia"/>
        </w:rPr>
        <w:br/>
      </w:r>
      <w:r>
        <w:rPr>
          <w:rFonts w:hint="eastAsia"/>
        </w:rPr>
        <w:t>　　第一节 护膝行业环境分析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2023-2024年护膝行业技术发展现状及趋势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当前我国护膝技术发展现状</w:t>
      </w:r>
      <w:r>
        <w:rPr>
          <w:rFonts w:hint="eastAsia"/>
        </w:rPr>
        <w:br/>
      </w:r>
      <w:r>
        <w:rPr>
          <w:rFonts w:hint="eastAsia"/>
        </w:rPr>
        <w:t>　　第二节 中外护膝技术差距及产生差距的主要原因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提高我国护膝技术的对策</w:t>
      </w:r>
      <w:r>
        <w:rPr>
          <w:rFonts w:hint="eastAsia"/>
        </w:rPr>
        <w:br/>
      </w:r>
      <w:r>
        <w:rPr>
          <w:rFonts w:hint="eastAsia"/>
        </w:rPr>
        <w:t>　　第四节 我国护膝产品研发、设计发展趋势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中国护膝市场发展调研</w:t>
      </w:r>
      <w:r>
        <w:rPr>
          <w:rFonts w:hint="eastAsia"/>
        </w:rPr>
        <w:br/>
      </w:r>
      <w:r>
        <w:rPr>
          <w:rFonts w:hint="eastAsia"/>
        </w:rPr>
        <w:t>　　第一节 护膝市场现状分析及预测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二、2024-2030年中国护膝市场规模预测</w:t>
      </w:r>
      <w:r>
        <w:rPr>
          <w:rFonts w:hint="eastAsia"/>
        </w:rPr>
        <w:br/>
      </w:r>
      <w:r>
        <w:rPr>
          <w:rFonts w:hint="eastAsia"/>
        </w:rPr>
        <w:t>　　第二节 护膝行业产能分析及预测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二、2024-2030年中国护膝行业产能预测</w:t>
      </w:r>
      <w:r>
        <w:rPr>
          <w:rFonts w:hint="eastAsia"/>
        </w:rPr>
        <w:br/>
      </w:r>
      <w:r>
        <w:rPr>
          <w:rFonts w:hint="eastAsia"/>
        </w:rPr>
        <w:t>　　第三节 护膝行业产量分析及预测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二、2024-2030年中国护膝行业产量预测</w:t>
      </w:r>
      <w:r>
        <w:rPr>
          <w:rFonts w:hint="eastAsia"/>
        </w:rPr>
        <w:br/>
      </w:r>
      <w:r>
        <w:rPr>
          <w:rFonts w:hint="eastAsia"/>
        </w:rPr>
        <w:t>　　第四节 护膝市场需求分析及预测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二、2024-2030年中国护膝市场需求预测</w:t>
      </w:r>
      <w:r>
        <w:rPr>
          <w:rFonts w:hint="eastAsia"/>
        </w:rPr>
        <w:br/>
      </w:r>
      <w:r>
        <w:rPr>
          <w:rFonts w:hint="eastAsia"/>
        </w:rPr>
        <w:t>　　第五节 护膝进出口数据分析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一、2019-2024年中国护膝进出口数据分析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二、2024-2030年国内护膝进出口情况预测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中国护膝行业规模情况分析</w:t>
      </w:r>
      <w:r>
        <w:rPr>
          <w:rFonts w:hint="eastAsia"/>
        </w:rPr>
        <w:br/>
      </w:r>
      <w:r>
        <w:rPr>
          <w:rFonts w:hint="eastAsia"/>
        </w:rPr>
        <w:t>　　　　一、护膝行业单位规模情况分析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五、护膝行业敏感性分析</w:t>
      </w:r>
      <w:r>
        <w:rPr>
          <w:rFonts w:hint="eastAsia"/>
        </w:rPr>
        <w:br/>
      </w:r>
      <w:r>
        <w:rPr>
          <w:rFonts w:hint="eastAsia"/>
        </w:rPr>
        <w:t>　　第二节 中国护膝行业财务能力分析</w:t>
      </w:r>
      <w:r>
        <w:rPr>
          <w:rFonts w:hint="eastAsia"/>
        </w:rPr>
        <w:br/>
      </w:r>
      <w:r>
        <w:rPr>
          <w:rFonts w:hint="eastAsia"/>
        </w:rPr>
        <w:t>　　　　一、护膝行业盈利能力分析</w:t>
      </w:r>
      <w:r>
        <w:rPr>
          <w:rFonts w:hint="eastAsia"/>
        </w:rPr>
        <w:br/>
      </w:r>
      <w:r>
        <w:rPr>
          <w:rFonts w:hint="eastAsia"/>
        </w:rPr>
        <w:t>　　　　二、护膝行业偿债能力分析</w:t>
      </w:r>
      <w:r>
        <w:rPr>
          <w:rFonts w:hint="eastAsia"/>
        </w:rPr>
        <w:br/>
      </w:r>
      <w:r>
        <w:rPr>
          <w:rFonts w:hint="eastAsia"/>
        </w:rPr>
        <w:t>　　　　三、护膝行业营运能力分析</w:t>
      </w:r>
      <w:r>
        <w:rPr>
          <w:rFonts w:hint="eastAsia"/>
        </w:rPr>
        <w:br/>
      </w:r>
      <w:r>
        <w:rPr>
          <w:rFonts w:hint="eastAsia"/>
        </w:rPr>
        <w:t>　　　　四、护膝行业发展能力分析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二、重点地区（一）护膝行业发展分析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三、重点地区（二）护膝行业发展分析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四、重点地区（三）护膝行业发展分析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五、重点地区（四）护膝行业发展分析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六、重点地区（五）护膝行业发展分析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三、主要护膝品牌产品价位分析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五、价格在护膝行业竞争中的重要性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2023-2024年中国护膝行业上下游行业发展分析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护膝上游行业分析</w:t>
      </w:r>
      <w:r>
        <w:rPr>
          <w:rFonts w:hint="eastAsia"/>
        </w:rPr>
        <w:br/>
      </w:r>
      <w:r>
        <w:rPr>
          <w:rFonts w:hint="eastAsia"/>
        </w:rPr>
        <w:t>　　　　一、护膝产品成本构成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四、上游供给对护膝行业的影响</w:t>
      </w:r>
      <w:r>
        <w:rPr>
          <w:rFonts w:hint="eastAsia"/>
        </w:rPr>
        <w:br/>
      </w:r>
      <w:r>
        <w:rPr>
          <w:rFonts w:hint="eastAsia"/>
        </w:rPr>
        <w:t>　　第二节 护膝下游行业分析</w:t>
      </w:r>
      <w:r>
        <w:rPr>
          <w:rFonts w:hint="eastAsia"/>
        </w:rPr>
        <w:br/>
      </w:r>
      <w:r>
        <w:rPr>
          <w:rFonts w:hint="eastAsia"/>
        </w:rPr>
        <w:t>　　　　一、护膝下游行业分布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四、下游需求对护膝行业的影响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2023-2024年中国护膝产业市场竞争格局分析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2023-2024年中国护膝产业竞争现状分析</w:t>
      </w:r>
      <w:r>
        <w:rPr>
          <w:rFonts w:hint="eastAsia"/>
        </w:rPr>
        <w:br/>
      </w:r>
      <w:r>
        <w:rPr>
          <w:rFonts w:hint="eastAsia"/>
        </w:rPr>
        <w:t>　　　　一、护膝竞争力分析</w:t>
      </w:r>
      <w:r>
        <w:rPr>
          <w:rFonts w:hint="eastAsia"/>
        </w:rPr>
        <w:br/>
      </w:r>
      <w:r>
        <w:rPr>
          <w:rFonts w:hint="eastAsia"/>
        </w:rPr>
        <w:t>　　　　二、护膝技术竞争分析</w:t>
      </w:r>
      <w:r>
        <w:rPr>
          <w:rFonts w:hint="eastAsia"/>
        </w:rPr>
        <w:br/>
      </w:r>
      <w:r>
        <w:rPr>
          <w:rFonts w:hint="eastAsia"/>
        </w:rPr>
        <w:t>　　　　三、护膝价格竞争分析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2024年中国护膝产业集中度分析</w:t>
      </w:r>
      <w:r>
        <w:rPr>
          <w:rFonts w:hint="eastAsia"/>
        </w:rPr>
        <w:br/>
      </w:r>
      <w:r>
        <w:rPr>
          <w:rFonts w:hint="eastAsia"/>
        </w:rPr>
        <w:t>　　　　一、护膝市场集中度分析</w:t>
      </w:r>
      <w:r>
        <w:rPr>
          <w:rFonts w:hint="eastAsia"/>
        </w:rPr>
        <w:br/>
      </w:r>
      <w:r>
        <w:rPr>
          <w:rFonts w:hint="eastAsia"/>
        </w:rPr>
        <w:t>　　　　二、护膝企业集中度分析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2024-2030年提高护膝企业竞争力的策略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护膝行业投资风险预警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2023-2024年影响护膝行业发展的主要因素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一、影响护膝行业运行的有利因素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二、影响护膝行业运行的稳定因素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三、影响护膝行业运行的不利因素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四、我国护膝行业发展面临的挑战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五、我国护膝行业发展面临的机遇</w:t>
      </w:r>
      <w:r>
        <w:rPr>
          <w:rFonts w:hint="eastAsia"/>
        </w:rPr>
        <w:br/>
      </w:r>
      <w:r>
        <w:rPr>
          <w:rFonts w:hint="eastAsia"/>
        </w:rPr>
        <w:t>　　第二节 护膝行业投资风险预警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一、2024-2030年护膝行业市场风险及控制策略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二、2024-2030年护膝行业政策风险及控制策略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三、2024-2030年护膝行业经营风险及控制策略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四、2024-2030年护膝同业竞争风险及控制策略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五、2024-2030年护膝行业其他风险及控制策略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2024-2030年护膝市场发展潜力分析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2024-2030年护膝行业发展趋势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2024-2030年护膝行业投资前景研究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中^智^林^：对我国护膝品牌的战略思考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二、护膝实施品牌战略的意义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四、我国护膝企业的品牌战略</w:t>
      </w:r>
      <w:r>
        <w:rPr>
          <w:rFonts w:hint="eastAsia"/>
        </w:rPr>
        <w:br/>
      </w:r>
      <w:r>
        <w:rPr>
          <w:rFonts w:hint="eastAsia"/>
        </w:rPr>
        <w:t>　　　　五、护膝品牌战略管理的策略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2024-2030年中国护膝行业产量预测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2024-2030年中国护膝行业市场需求预测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2024-2030年中国护膝行业产品市场价格走势预测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2024-2030年中国护膝市场规模预测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2024-2030年中国护膝行业利润预测</w:t>
      </w:r>
      <w:r>
        <w:rPr>
          <w:rFonts w:hint="eastAsia"/>
        </w:rPr>
        <w:br/>
      </w:r>
      <w:r>
        <w:rPr>
          <w:rFonts w:hint="eastAsia"/>
        </w:rPr>
        <w:t>　　图表 2024年护膝行业壁垒</w:t>
      </w:r>
      <w:r>
        <w:rPr>
          <w:rFonts w:hint="eastAsia"/>
        </w:rPr>
        <w:br/>
      </w:r>
      <w:r>
        <w:rPr>
          <w:rFonts w:hint="eastAsia"/>
        </w:rPr>
        <w:t>　　图表 2024年护膝市场前景分析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2024-2030年中国护膝市场需求预测</w:t>
      </w:r>
      <w:r>
        <w:rPr>
          <w:rFonts w:hint="eastAsia"/>
        </w:rPr>
        <w:br/>
      </w:r>
      <w:r>
        <w:rPr>
          <w:rFonts w:hint="eastAsia"/>
        </w:rPr>
        <w:t>　　图表 2024年护膝发展趋势预测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6fa6e97944925" w:history="1">
        <w:r>
          <w:rPr>
            <w:rStyle w:val="Hyperlink"/>
          </w:rPr>
          <w:t>2024-2030年中国护膝行业发展现状分析与前景趋势预测报告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6fa6e97944925" w:history="1">
        <w:r>
          <w:rPr>
            <w:rStyle w:val="Hyperlink"/>
          </w:rPr>
          <w:t>https://www.20087.com/9/21/HuXiHangYeQianJingQuShi.html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6b464b61049f3" w:history="1">
      <w:r>
        <w:rPr>
          <w:rStyle w:val="Hyperlink"/>
        </w:rPr>
        <w:t>2024-2030年中国护膝行业发展现状分析与前景趋势预测报告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XiHangYeQianJingQuShi.html" TargetMode="External" Id="R0b96fa6e9794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XiHangYeQianJingQuShi.html" TargetMode="External" Id="Rdff6b464b610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2023-12-11T05:39:00Z</dcterms:created>
  <dcterms:modified xsi:type="dcterms:W3CDTF">2023-12-11T06:39:00Z</dcterms:modified>
  <dc:subject>2024-2030年中国护膝行业发展现状分析与前景趋势预测报告</dc:subject>
  <dc:title>2024-2030年中国护膝行业发展现状分析与前景趋势预测报告</dc:title>
  <cp:keywords>2024-2030年中国护膝行业发展现状分析与前景趋势预测报告</cp:keywords>
  <dc:description>2024-2030年中国护膝行业发展现状分析与前景趋势预测报告</dc:description>
</cp:coreProperties>
</file>