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75b345de84061" w:history="1">
              <w:r>
                <w:rPr>
                  <w:rStyle w:val="Hyperlink"/>
                </w:rPr>
                <w:t>2025-2031年中国毛轮市场调查研究与前景趋势分析报告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75b345de84061" w:history="1">
              <w:r>
                <w:rPr>
                  <w:rStyle w:val="Hyperlink"/>
                </w:rPr>
                <w:t>2025-2031年中国毛轮市场调查研究与前景趋势分析报告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75b345de84061" w:history="1">
                <w:r>
                  <w:rPr>
                    <w:rStyle w:val="Hyperlink"/>
                  </w:rPr>
                  <w:t>https://www.20087.com/9/01/MaoLunShiChangQianJingYuCe.html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轮是一种用于抛光和打磨作业的工具，常见于汽车美容、金属加工以及木工等领域。毛轮通常由羊毛或其他合成纤维制成，表面附着有磨料颗粒，通过旋转摩擦作用去除表面瑕疵并恢复光泽。近年来，随着人们对产品外观质量和表面处理要求的提高，毛轮的应用范围不断扩大，其性能也在不断改进。现代毛轮不仅具备高效的切削能力，还能有效防止过热损伤，延长了被加工材料的使用寿命。然而，市场上产品质量参差不齐，部分低端产品可能存在掉毛严重或寿命短的问题，影响了用户的实际使用体验。</w:t>
      </w:r>
      <w:r>
        <w:rPr>
          <w:rFonts w:hint="eastAsia"/>
        </w:rPr>
        <w:br/>
      </w:r>
      <w:r>
        <w:rPr>
          <w:rFonts w:hint="eastAsia"/>
        </w:rPr>
        <w:t>　　未来，随着新材料科学和技术的发展，毛轮将变得更加高效和耐用。例如，通过引入纳米级磨料颗粒或复合材料，提高毛轮的切削效率和耐磨性；或者开发自修复功能的毛轮，在轻微磨损后能够自动恢复原有特性。此外，随着自动化生产设备的普及，毛轮的制造过程将更加精准和一致，保证产品质量的稳定性。长远来看，技术创新和质量控制将是推动毛轮行业发展的关键因素，有助于提升产品的市场竞争力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75b345de84061" w:history="1">
        <w:r>
          <w:rPr>
            <w:rStyle w:val="Hyperlink"/>
          </w:rPr>
          <w:t>2025-2031年中国毛轮市场调查研究与前景趋势分析报告</w:t>
        </w:r>
      </w:hyperlink>
      <w:r>
        <w:rPr>
          <w:rFonts w:hint="eastAsia"/>
        </w:rPr>
        <w:t>》基于国家统计局及毛轮行业协会的权威数据，全面调研了毛轮行业的市场规模、市场需求、产业链结构及价格变动，并对毛轮细分市场进行了深入分析。报告详细剖析了毛轮市场竞争格局，重点关注品牌影响力及重点企业的运营表现，同时科学预测了毛轮市场前景与发展趋势，识别了行业潜在的风险与机遇。通过专业、科学的研究方法，报告为毛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毛轮行业概述</w:t>
      </w:r>
      <w:r>
        <w:rPr>
          <w:rFonts w:hint="eastAsia"/>
        </w:rPr>
        <w:br/>
      </w:r>
      <w:r>
        <w:rPr>
          <w:rFonts w:hint="eastAsia"/>
        </w:rPr>
        <w:t>　　第一节 毛轮定义与分类</w:t>
      </w:r>
      <w:r>
        <w:rPr>
          <w:rFonts w:hint="eastAsia"/>
        </w:rPr>
        <w:br/>
      </w:r>
      <w:r>
        <w:rPr>
          <w:rFonts w:hint="eastAsia"/>
        </w:rPr>
        <w:t>　　第二节 毛轮应用领域</w:t>
      </w:r>
      <w:r>
        <w:rPr>
          <w:rFonts w:hint="eastAsia"/>
        </w:rPr>
        <w:br/>
      </w:r>
      <w:r>
        <w:rPr>
          <w:rFonts w:hint="eastAsia"/>
        </w:rPr>
        <w:t>　　第三节 毛轮行业经济指标分析</w:t>
      </w:r>
      <w:r>
        <w:rPr>
          <w:rFonts w:hint="eastAsia"/>
        </w:rPr>
        <w:br/>
      </w:r>
      <w:r>
        <w:rPr>
          <w:rFonts w:hint="eastAsia"/>
        </w:rPr>
        <w:t>　　　　一、毛轮行业赢利性评估</w:t>
      </w:r>
      <w:r>
        <w:rPr>
          <w:rFonts w:hint="eastAsia"/>
        </w:rPr>
        <w:br/>
      </w:r>
      <w:r>
        <w:rPr>
          <w:rFonts w:hint="eastAsia"/>
        </w:rPr>
        <w:t>　　　　二、毛轮行业成长速度分析</w:t>
      </w:r>
      <w:r>
        <w:rPr>
          <w:rFonts w:hint="eastAsia"/>
        </w:rPr>
        <w:br/>
      </w:r>
      <w:r>
        <w:rPr>
          <w:rFonts w:hint="eastAsia"/>
        </w:rPr>
        <w:t>　　　　三、毛轮附加值提升空间探讨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四、毛轮行业进入壁垒分析</w:t>
      </w:r>
      <w:r>
        <w:rPr>
          <w:rFonts w:hint="eastAsia"/>
        </w:rPr>
        <w:br/>
      </w:r>
      <w:r>
        <w:rPr>
          <w:rFonts w:hint="eastAsia"/>
        </w:rPr>
        <w:t>　　　　五、毛轮行业风险性评估</w:t>
      </w:r>
      <w:r>
        <w:rPr>
          <w:rFonts w:hint="eastAsia"/>
        </w:rPr>
        <w:br/>
      </w:r>
      <w:r>
        <w:rPr>
          <w:rFonts w:hint="eastAsia"/>
        </w:rPr>
        <w:t>　　　　六、毛轮行业周期性分析</w:t>
      </w:r>
      <w:r>
        <w:rPr>
          <w:rFonts w:hint="eastAsia"/>
        </w:rPr>
        <w:br/>
      </w:r>
      <w:r>
        <w:rPr>
          <w:rFonts w:hint="eastAsia"/>
        </w:rPr>
        <w:t>　　　　七、毛轮行业竞争程度指标</w:t>
      </w:r>
      <w:r>
        <w:rPr>
          <w:rFonts w:hint="eastAsia"/>
        </w:rPr>
        <w:br/>
      </w:r>
      <w:r>
        <w:rPr>
          <w:rFonts w:hint="eastAsia"/>
        </w:rPr>
        <w:t>　　　　八、毛轮行业成熟度综合分析</w:t>
      </w:r>
      <w:r>
        <w:rPr>
          <w:rFonts w:hint="eastAsia"/>
        </w:rPr>
        <w:br/>
      </w:r>
      <w:r>
        <w:rPr>
          <w:rFonts w:hint="eastAsia"/>
        </w:rPr>
        <w:t>　　第四节 毛轮产业链及经营模式分析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2024-2025年全球毛轮行业发展分析</w:t>
      </w:r>
      <w:r>
        <w:rPr>
          <w:rFonts w:hint="eastAsia"/>
        </w:rPr>
        <w:br/>
      </w:r>
      <w:r>
        <w:rPr>
          <w:rFonts w:hint="eastAsia"/>
        </w:rPr>
        <w:t>　　　　一、全球毛轮行业市场规模与趋势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二、全球毛轮行业发展特点</w:t>
      </w:r>
      <w:r>
        <w:rPr>
          <w:rFonts w:hint="eastAsia"/>
        </w:rPr>
        <w:br/>
      </w:r>
      <w:r>
        <w:rPr>
          <w:rFonts w:hint="eastAsia"/>
        </w:rPr>
        <w:t>　　　　三、全球毛轮行业竞争格局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一、毛轮行业发展趋势</w:t>
      </w:r>
      <w:r>
        <w:rPr>
          <w:rFonts w:hint="eastAsia"/>
        </w:rPr>
        <w:br/>
      </w:r>
      <w:r>
        <w:rPr>
          <w:rFonts w:hint="eastAsia"/>
        </w:rPr>
        <w:t>　　　　二、毛轮行业发展潜力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三、2025-2031年毛轮产量预测</w:t>
      </w:r>
      <w:r>
        <w:rPr>
          <w:rFonts w:hint="eastAsia"/>
        </w:rPr>
        <w:br/>
      </w:r>
      <w:r>
        <w:rPr>
          <w:rFonts w:hint="eastAsia"/>
        </w:rPr>
        <w:t>　　第三节 2025-2031年毛轮市场需求与销售分析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一、2024-2025年毛轮行业需求现状</w:t>
      </w:r>
      <w:r>
        <w:rPr>
          <w:rFonts w:hint="eastAsia"/>
        </w:rPr>
        <w:br/>
      </w:r>
      <w:r>
        <w:rPr>
          <w:rFonts w:hint="eastAsia"/>
        </w:rPr>
        <w:t>　　　　二、毛轮客户群体与需求特点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2019-2024年中国毛轮行业进出口情况分析</w:t>
      </w:r>
      <w:r>
        <w:rPr>
          <w:rFonts w:hint="eastAsia"/>
        </w:rPr>
        <w:br/>
      </w:r>
      <w:r>
        <w:rPr>
          <w:rFonts w:hint="eastAsia"/>
        </w:rPr>
        <w:t>　　第一节 毛轮行业进口规模与来源分析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一、2019-2024年毛轮进口规模分析</w:t>
      </w:r>
      <w:r>
        <w:rPr>
          <w:rFonts w:hint="eastAsia"/>
        </w:rPr>
        <w:br/>
      </w:r>
      <w:r>
        <w:rPr>
          <w:rFonts w:hint="eastAsia"/>
        </w:rPr>
        <w:t>　　　　二、毛轮主要进口来源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一、2019-2024年毛轮出口规模分析</w:t>
      </w:r>
      <w:r>
        <w:rPr>
          <w:rFonts w:hint="eastAsia"/>
        </w:rPr>
        <w:br/>
      </w:r>
      <w:r>
        <w:rPr>
          <w:rFonts w:hint="eastAsia"/>
        </w:rPr>
        <w:t>　　　　二、毛轮主要出口目的地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中国毛轮行业总体规模分析</w:t>
      </w:r>
      <w:r>
        <w:rPr>
          <w:rFonts w:hint="eastAsia"/>
        </w:rPr>
        <w:br/>
      </w:r>
      <w:r>
        <w:rPr>
          <w:rFonts w:hint="eastAsia"/>
        </w:rPr>
        <w:t>　　　　一、毛轮企业数量与结构</w:t>
      </w:r>
      <w:r>
        <w:rPr>
          <w:rFonts w:hint="eastAsia"/>
        </w:rPr>
        <w:br/>
      </w:r>
      <w:r>
        <w:rPr>
          <w:rFonts w:hint="eastAsia"/>
        </w:rPr>
        <w:t>　　　　二、毛轮从业人员规模</w:t>
      </w:r>
      <w:r>
        <w:rPr>
          <w:rFonts w:hint="eastAsia"/>
        </w:rPr>
        <w:br/>
      </w:r>
      <w:r>
        <w:rPr>
          <w:rFonts w:hint="eastAsia"/>
        </w:rPr>
        <w:t>　　　　三、毛轮行业资产状况</w:t>
      </w:r>
      <w:r>
        <w:rPr>
          <w:rFonts w:hint="eastAsia"/>
        </w:rPr>
        <w:br/>
      </w:r>
      <w:r>
        <w:rPr>
          <w:rFonts w:hint="eastAsia"/>
        </w:rPr>
        <w:t>　　第二节 中国毛轮行业财务指标总体分析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中国毛轮行业竞争格局分析</w:t>
      </w:r>
      <w:r>
        <w:rPr>
          <w:rFonts w:hint="eastAsia"/>
        </w:rPr>
        <w:br/>
      </w:r>
      <w:r>
        <w:rPr>
          <w:rFonts w:hint="eastAsia"/>
        </w:rPr>
        <w:t>　　第一节 毛轮行业竞争格局总览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2024-2025年毛轮行业竞争力分析</w:t>
      </w:r>
      <w:r>
        <w:rPr>
          <w:rFonts w:hint="eastAsia"/>
        </w:rPr>
        <w:br/>
      </w:r>
      <w:r>
        <w:rPr>
          <w:rFonts w:hint="eastAsia"/>
        </w:rPr>
        <w:t>　　　　一、毛轮供应商议价能力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2025年中国毛轮企业发展策略分析</w:t>
      </w:r>
      <w:r>
        <w:rPr>
          <w:rFonts w:hint="eastAsia"/>
        </w:rPr>
        <w:br/>
      </w:r>
      <w:r>
        <w:rPr>
          <w:rFonts w:hint="eastAsia"/>
        </w:rPr>
        <w:t>　　第一节 毛轮市场策略分析</w:t>
      </w:r>
      <w:r>
        <w:rPr>
          <w:rFonts w:hint="eastAsia"/>
        </w:rPr>
        <w:br/>
      </w:r>
      <w:r>
        <w:rPr>
          <w:rFonts w:hint="eastAsia"/>
        </w:rPr>
        <w:t>　　　　一、毛轮市场定位与拓展策略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二、毛轮市场细分与目标客户</w:t>
      </w:r>
      <w:r>
        <w:rPr>
          <w:rFonts w:hint="eastAsia"/>
        </w:rPr>
        <w:br/>
      </w:r>
      <w:r>
        <w:rPr>
          <w:rFonts w:hint="eastAsia"/>
        </w:rPr>
        <w:t>　　第二节 毛轮销售策略分析</w:t>
      </w:r>
      <w:r>
        <w:rPr>
          <w:rFonts w:hint="eastAsia"/>
        </w:rPr>
        <w:br/>
      </w:r>
      <w:r>
        <w:rPr>
          <w:rFonts w:hint="eastAsia"/>
        </w:rPr>
        <w:t>　　　　一、毛轮销售渠道与网络建设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提高毛轮企业竞争力建议</w:t>
      </w:r>
      <w:r>
        <w:rPr>
          <w:rFonts w:hint="eastAsia"/>
        </w:rPr>
        <w:br/>
      </w:r>
      <w:r>
        <w:rPr>
          <w:rFonts w:hint="eastAsia"/>
        </w:rPr>
        <w:t>　　　　一、毛轮技术创新与管理优化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毛轮品牌战略思考</w:t>
      </w:r>
      <w:r>
        <w:rPr>
          <w:rFonts w:hint="eastAsia"/>
        </w:rPr>
        <w:br/>
      </w:r>
      <w:r>
        <w:rPr>
          <w:rFonts w:hint="eastAsia"/>
        </w:rPr>
        <w:t>　　　　一、毛轮品牌建设与维护</w:t>
      </w:r>
      <w:r>
        <w:rPr>
          <w:rFonts w:hint="eastAsia"/>
        </w:rPr>
        <w:br/>
      </w:r>
      <w:r>
        <w:rPr>
          <w:rFonts w:hint="eastAsia"/>
        </w:rPr>
        <w:t>　　　　二、毛轮品牌影响力与市场竞争力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中国毛轮行业风险与对策</w:t>
      </w:r>
      <w:r>
        <w:rPr>
          <w:rFonts w:hint="eastAsia"/>
        </w:rPr>
        <w:br/>
      </w:r>
      <w:r>
        <w:rPr>
          <w:rFonts w:hint="eastAsia"/>
        </w:rPr>
        <w:t>　　第一节 毛轮行业SWOT分析</w:t>
      </w:r>
      <w:r>
        <w:rPr>
          <w:rFonts w:hint="eastAsia"/>
        </w:rPr>
        <w:br/>
      </w:r>
      <w:r>
        <w:rPr>
          <w:rFonts w:hint="eastAsia"/>
        </w:rPr>
        <w:t>　　　　一、毛轮行业优势分析</w:t>
      </w:r>
      <w:r>
        <w:rPr>
          <w:rFonts w:hint="eastAsia"/>
        </w:rPr>
        <w:br/>
      </w:r>
      <w:r>
        <w:rPr>
          <w:rFonts w:hint="eastAsia"/>
        </w:rPr>
        <w:t>　　　　二、毛轮行业劣势分析</w:t>
      </w:r>
      <w:r>
        <w:rPr>
          <w:rFonts w:hint="eastAsia"/>
        </w:rPr>
        <w:br/>
      </w:r>
      <w:r>
        <w:rPr>
          <w:rFonts w:hint="eastAsia"/>
        </w:rPr>
        <w:t>　　　　三、毛轮市场机会探索</w:t>
      </w:r>
      <w:r>
        <w:rPr>
          <w:rFonts w:hint="eastAsia"/>
        </w:rPr>
        <w:br/>
      </w:r>
      <w:r>
        <w:rPr>
          <w:rFonts w:hint="eastAsia"/>
        </w:rPr>
        <w:t>　　　　四、毛轮市场威胁评估</w:t>
      </w:r>
      <w:r>
        <w:rPr>
          <w:rFonts w:hint="eastAsia"/>
        </w:rPr>
        <w:br/>
      </w:r>
      <w:r>
        <w:rPr>
          <w:rFonts w:hint="eastAsia"/>
        </w:rPr>
        <w:t>　　第二节 毛轮行业风险及对策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2025-2031年中国毛轮行业前景与发展趋势</w:t>
      </w:r>
      <w:r>
        <w:rPr>
          <w:rFonts w:hint="eastAsia"/>
        </w:rPr>
        <w:br/>
      </w:r>
      <w:r>
        <w:rPr>
          <w:rFonts w:hint="eastAsia"/>
        </w:rPr>
        <w:t>　　第一节 毛轮行业发展环境分析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一、毛轮行业发展方向预测</w:t>
      </w:r>
      <w:r>
        <w:rPr>
          <w:rFonts w:hint="eastAsia"/>
        </w:rPr>
        <w:br/>
      </w:r>
      <w:r>
        <w:rPr>
          <w:rFonts w:hint="eastAsia"/>
        </w:rPr>
        <w:t>　　　　二、毛轮发展趋势分析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一、毛轮市场发展潜力评估</w:t>
      </w:r>
      <w:r>
        <w:rPr>
          <w:rFonts w:hint="eastAsia"/>
        </w:rPr>
        <w:br/>
      </w:r>
      <w:r>
        <w:rPr>
          <w:rFonts w:hint="eastAsia"/>
        </w:rPr>
        <w:t>　　　　二、毛轮新兴市场与机遇探索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[^中^智^林]毛轮行业发展建议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2025-2031年中国毛轮市场需求预测</w:t>
      </w:r>
      <w:r>
        <w:rPr>
          <w:rFonts w:hint="eastAsia"/>
        </w:rPr>
        <w:br/>
      </w:r>
      <w:r>
        <w:rPr>
          <w:rFonts w:hint="eastAsia"/>
        </w:rPr>
        <w:t>　　图表 2025年毛轮发展趋势预测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75b345de84061" w:history="1">
        <w:r>
          <w:rPr>
            <w:rStyle w:val="Hyperlink"/>
          </w:rPr>
          <w:t>2025-2031年中国毛轮市场调查研究与前景趋势分析报告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75b345de84061" w:history="1">
        <w:r>
          <w:rPr>
            <w:rStyle w:val="Hyperlink"/>
          </w:rPr>
          <w:t>https://www.20087.com/9/01/MaoLunShiChangQianJingYuCe.html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热点：毛轮是什么意思、毛轮抛光、毛毡轮是干什么用的、毛轮车、世上有几种BB、毛轮毛宗岗、一柱擎天在男女之间的含义、毛轮加工、流水线滚轮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2f347c16c453a" w:history="1">
      <w:r>
        <w:rPr>
          <w:rStyle w:val="Hyperlink"/>
        </w:rPr>
        <w:t>2025-2031年中国毛轮市场调查研究与前景趋势分析报告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aoLunShiChangQianJingYuCe.html" TargetMode="External" Id="R80975b345de8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aoLunShiChangQianJingYuCe.html" TargetMode="External" Id="Rc222f347c16c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2025-05-31T02:58:15Z</dcterms:created>
  <dcterms:modified xsi:type="dcterms:W3CDTF">2025-05-31T03:58:15Z</dcterms:modified>
  <dc:subject>2025-2031年中国毛轮市场调查研究与前景趋势分析报告</dc:subject>
  <dc:title>2025-2031年中国毛轮市场调查研究与前景趋势分析报告</dc:title>
  <cp:keywords>2025-2031年中国毛轮市场调查研究与前景趋势分析报告</cp:keywords>
  <dc:description>2025-2031年中国毛轮市场调查研究与前景趋势分析报告</dc:description>
</cp:coreProperties>
</file>