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361cfa97c4c53" w:history="1">
              <w:r>
                <w:rPr>
                  <w:rStyle w:val="Hyperlink"/>
                </w:rPr>
                <w:t>中国订夹行业现状与发展前景分析报告（2025-2031年）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361cfa97c4c53" w:history="1">
              <w:r>
                <w:rPr>
                  <w:rStyle w:val="Hyperlink"/>
                </w:rPr>
                <w:t>中国订夹行业现状与发展前景分析报告（2025-2031年）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361cfa97c4c53" w:history="1">
                <w:r>
                  <w:rPr>
                    <w:rStyle w:val="Hyperlink"/>
                  </w:rPr>
                  <w:t>https://www.20087.com/9/21/DingJiaHangYeXianZhuangJiQianJing.html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夹是一种用于固定文件、票据、合同等纸质资料的小型办公用品，通常由金属或塑料制成，具有操作简便、成本低廉、便于整理等特点。在日常办公、财务、档案管理等场景中，订夹是重要的基础工具之一。目前，订夹产品种类丰富，包括U型夹、燕尾夹、长臂夹等多种样式，以适应不同厚度和用途的文件整理需求。随着办公自动化水平的提升，订夹作为传统文具的一种，虽面临电子文档普及带来的冲击，但在特定领域（如法律文书、纸质凭证存档等）仍保持较高使用频率。目前，行业内主要以中小企业为主，产品同质化现象较为明显，竞争焦点集中于价格、材质环保性及外观设计等方面。</w:t>
      </w:r>
      <w:r>
        <w:rPr>
          <w:rFonts w:hint="eastAsia"/>
        </w:rPr>
        <w:br/>
      </w:r>
      <w:r>
        <w:rPr>
          <w:rFonts w:hint="eastAsia"/>
        </w:rPr>
        <w:t>　　未来，订夹产品的发展将更多聚焦于功能性升级与绿色环保转型。一方面，针对特殊应用场景（如高温、潮湿、长期保存），订夹将采用更耐腐蚀、抗氧化的新材料，提升其使用寿命和稳定性；另一方面，随着环保意识增强，可回收塑料、再生金属等绿色材料的应用将逐步扩大，推动产品向低碳方向发展。此外，在设计层面，订夹将更加注重美观与实用结合，例如推出彩色涂层、卡通造型等个性化款式，吸引年轻用户群体。同时，伴随智能办公系统的完善，订夹也可能与标签识别、RFID芯片等技术结合，实现纸质文档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361cfa97c4c53" w:history="1">
        <w:r>
          <w:rPr>
            <w:rStyle w:val="Hyperlink"/>
          </w:rPr>
          <w:t>中国订夹行业现状与发展前景分析报告（2025-2031年）</w:t>
        </w:r>
      </w:hyperlink>
      <w:r>
        <w:rPr>
          <w:rFonts w:hint="eastAsia"/>
        </w:rPr>
        <w:t>》基于对订夹产品多年研究积累，结合订夹行业供需关系的历史变化规律，采用定量与定性相结合的科学方法，对订夹行业企业群体进行了系统调查与分析。报告全面剖析了订夹行业的市场环境、生产经营状况、产品市场动态、品牌竞争格局、进出口贸易及行业投资环境等关键要素，并对订夹行业可持续发展进行了系统预测。通过对订夹行业发展趋势的定性与定量分析，订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订夹行业概述</w:t>
      </w:r>
      <w:r>
        <w:rPr>
          <w:rFonts w:hint="eastAsia"/>
        </w:rPr>
        <w:br/>
      </w:r>
      <w:r>
        <w:rPr>
          <w:rFonts w:hint="eastAsia"/>
        </w:rPr>
        <w:t>　　第一节 订夹定义与分类</w:t>
      </w:r>
      <w:r>
        <w:rPr>
          <w:rFonts w:hint="eastAsia"/>
        </w:rPr>
        <w:br/>
      </w:r>
      <w:r>
        <w:rPr>
          <w:rFonts w:hint="eastAsia"/>
        </w:rPr>
        <w:t>　　第二节 订夹应用领域</w:t>
      </w:r>
      <w:r>
        <w:rPr>
          <w:rFonts w:hint="eastAsia"/>
        </w:rPr>
        <w:br/>
      </w:r>
      <w:r>
        <w:rPr>
          <w:rFonts w:hint="eastAsia"/>
        </w:rPr>
        <w:t>　　第三节 订夹行业经济指标分析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订夹产业链及经营模式分析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三、订夹销售模式及销售渠道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全球订夹市场发展综述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2019-2024年全球订夹市场规模与趋势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主要国家与地区订夹市场分析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2025-2031年全球订夹行业发展趋势与前景预测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中国订夹行业市场分析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2024-2025年订夹产能与投资动态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一、国内订夹产能及利用情况</w:t>
      </w:r>
      <w:r>
        <w:rPr>
          <w:rFonts w:hint="eastAsia"/>
        </w:rPr>
        <w:br/>
      </w:r>
      <w:r>
        <w:rPr>
          <w:rFonts w:hint="eastAsia"/>
        </w:rPr>
        <w:t>　　　　二、订夹产能扩张与投资动态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2025-2031年订夹行业产量统计与趋势预测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一、2019-2024年订夹行业产量数据统计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1、2019-2024年订夹产量及增长趋势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2、2019-2024年订夹细分产品产量及份额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二、影响订夹产量的关键因素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三、2025-2031年订夹产量预测</w:t>
      </w:r>
      <w:r>
        <w:rPr>
          <w:rFonts w:hint="eastAsia"/>
        </w:rPr>
        <w:br/>
      </w:r>
      <w:r>
        <w:rPr>
          <w:rFonts w:hint="eastAsia"/>
        </w:rPr>
        <w:t>　　第三节 2025-2031年订夹市场需求与销售分析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一、2024-2025年订夹行业需求现状</w:t>
      </w:r>
      <w:r>
        <w:rPr>
          <w:rFonts w:hint="eastAsia"/>
        </w:rPr>
        <w:br/>
      </w:r>
      <w:r>
        <w:rPr>
          <w:rFonts w:hint="eastAsia"/>
        </w:rPr>
        <w:t>　　　　二、订夹客户群体与需求特点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三、2019-2024年订夹行业销售规模分析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四、2025-2031年订夹市场增长潜力与规模预测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中国订夹细分市场与下游应用领域分析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订夹细分市场分析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一、2024-2025年订夹主要细分产品市场现状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订夹下游应用与客户群体分析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一、2024-2025年订夹各应用领域市场现状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2024-2025年订夹行业技术发展现状及趋势分析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订夹行业技术发展现状分析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国内外订夹行业技术差异与原因</w:t>
      </w:r>
      <w:r>
        <w:rPr>
          <w:rFonts w:hint="eastAsia"/>
        </w:rPr>
        <w:br/>
      </w:r>
      <w:r>
        <w:rPr>
          <w:rFonts w:hint="eastAsia"/>
        </w:rPr>
        <w:t>　　第三节 订夹行业技术发展方向、趋势预测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提升订夹行业技术能力策略建议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订夹价格机制与竞争策略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一、2019-2024年订夹市场价格走势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订夹定价策略与方法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2025-2031年订夹价格竞争态势与趋势预测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中国订夹行业重点区域市场研究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2024-2025年重点区域订夹市场发展概况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2019-2024年中国订夹行业进出口情况分析</w:t>
      </w:r>
      <w:r>
        <w:rPr>
          <w:rFonts w:hint="eastAsia"/>
        </w:rPr>
        <w:br/>
      </w:r>
      <w:r>
        <w:rPr>
          <w:rFonts w:hint="eastAsia"/>
        </w:rPr>
        <w:t>　　第一节 订夹行业进口情况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一、2019-2024年订夹进口规模及增长情况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二、订夹主要进口来源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订夹行业出口情况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一、2019-2024年订夹出口规模及增长情况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二、订夹主要出口目的地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2019-2024年中国订夹行业总体发展与财务状况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2019-2024年中国订夹行业规模情况</w:t>
      </w:r>
      <w:r>
        <w:rPr>
          <w:rFonts w:hint="eastAsia"/>
        </w:rPr>
        <w:br/>
      </w:r>
      <w:r>
        <w:rPr>
          <w:rFonts w:hint="eastAsia"/>
        </w:rPr>
        <w:t>　　　　一、订夹行业企业数量规模</w:t>
      </w:r>
      <w:r>
        <w:rPr>
          <w:rFonts w:hint="eastAsia"/>
        </w:rPr>
        <w:br/>
      </w:r>
      <w:r>
        <w:rPr>
          <w:rFonts w:hint="eastAsia"/>
        </w:rPr>
        <w:t>　　　　二、订夹行业从业人员规模</w:t>
      </w:r>
      <w:r>
        <w:rPr>
          <w:rFonts w:hint="eastAsia"/>
        </w:rPr>
        <w:br/>
      </w:r>
      <w:r>
        <w:rPr>
          <w:rFonts w:hint="eastAsia"/>
        </w:rPr>
        <w:t>　　　　三、订夹行业市场敏感性分析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2019-2024年中国订夹行业财务能力分析</w:t>
      </w:r>
      <w:r>
        <w:rPr>
          <w:rFonts w:hint="eastAsia"/>
        </w:rPr>
        <w:br/>
      </w:r>
      <w:r>
        <w:rPr>
          <w:rFonts w:hint="eastAsia"/>
        </w:rPr>
        <w:t>　　　　一、订夹行业盈利能力</w:t>
      </w:r>
      <w:r>
        <w:rPr>
          <w:rFonts w:hint="eastAsia"/>
        </w:rPr>
        <w:br/>
      </w:r>
      <w:r>
        <w:rPr>
          <w:rFonts w:hint="eastAsia"/>
        </w:rPr>
        <w:t>　　　　二、订夹行业偿债能力</w:t>
      </w:r>
      <w:r>
        <w:rPr>
          <w:rFonts w:hint="eastAsia"/>
        </w:rPr>
        <w:br/>
      </w:r>
      <w:r>
        <w:rPr>
          <w:rFonts w:hint="eastAsia"/>
        </w:rPr>
        <w:t>　　　　三、订夹行业营运能力</w:t>
      </w:r>
      <w:r>
        <w:rPr>
          <w:rFonts w:hint="eastAsia"/>
        </w:rPr>
        <w:br/>
      </w:r>
      <w:r>
        <w:rPr>
          <w:rFonts w:hint="eastAsia"/>
        </w:rPr>
        <w:t>　　　　四、订夹行业发展能力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订夹行业重点企业调研分析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中国订夹行业竞争格局分析</w:t>
      </w:r>
      <w:r>
        <w:rPr>
          <w:rFonts w:hint="eastAsia"/>
        </w:rPr>
        <w:br/>
      </w:r>
      <w:r>
        <w:rPr>
          <w:rFonts w:hint="eastAsia"/>
        </w:rPr>
        <w:t>　　第一节 订夹行业竞争格局总览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2024-2025年订夹行业竞争力分析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2019-2024年订夹行业企业并购活动分析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2024-2025年订夹行业会展与招投标活动分析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一、订夹行业会展活动及其市场影响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2025年中国订夹企业发展企业发展策略与建议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订夹销售模式与渠道策略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订夹品牌与市场推广策略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订夹研发投入与技术创新能力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订夹合作联盟与资源整合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中国订夹行业风险与对策</w:t>
      </w:r>
      <w:r>
        <w:rPr>
          <w:rFonts w:hint="eastAsia"/>
        </w:rPr>
        <w:br/>
      </w:r>
      <w:r>
        <w:rPr>
          <w:rFonts w:hint="eastAsia"/>
        </w:rPr>
        <w:t>　　第一节 订夹行业SWOT分析</w:t>
      </w:r>
      <w:r>
        <w:rPr>
          <w:rFonts w:hint="eastAsia"/>
        </w:rPr>
        <w:br/>
      </w:r>
      <w:r>
        <w:rPr>
          <w:rFonts w:hint="eastAsia"/>
        </w:rPr>
        <w:t>　　　　一、订夹行业优势</w:t>
      </w:r>
      <w:r>
        <w:rPr>
          <w:rFonts w:hint="eastAsia"/>
        </w:rPr>
        <w:br/>
      </w:r>
      <w:r>
        <w:rPr>
          <w:rFonts w:hint="eastAsia"/>
        </w:rPr>
        <w:t>　　　　二、订夹行业劣势</w:t>
      </w:r>
      <w:r>
        <w:rPr>
          <w:rFonts w:hint="eastAsia"/>
        </w:rPr>
        <w:br/>
      </w:r>
      <w:r>
        <w:rPr>
          <w:rFonts w:hint="eastAsia"/>
        </w:rPr>
        <w:t>　　　　三、订夹市场机会</w:t>
      </w:r>
      <w:r>
        <w:rPr>
          <w:rFonts w:hint="eastAsia"/>
        </w:rPr>
        <w:br/>
      </w:r>
      <w:r>
        <w:rPr>
          <w:rFonts w:hint="eastAsia"/>
        </w:rPr>
        <w:t>　　　　四、订夹市场威胁</w:t>
      </w:r>
      <w:r>
        <w:rPr>
          <w:rFonts w:hint="eastAsia"/>
        </w:rPr>
        <w:br/>
      </w:r>
      <w:r>
        <w:rPr>
          <w:rFonts w:hint="eastAsia"/>
        </w:rPr>
        <w:t>　　第二节 订夹行业风险及对策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2025-2031年中国订夹行业前景与发展趋势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2024-2025年订夹行业发展环境分析</w:t>
      </w:r>
      <w:r>
        <w:rPr>
          <w:rFonts w:hint="eastAsia"/>
        </w:rPr>
        <w:br/>
      </w:r>
      <w:r>
        <w:rPr>
          <w:rFonts w:hint="eastAsia"/>
        </w:rPr>
        <w:t>　　　　一、订夹行业主管部门与监管体制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二、订夹行业主要法律法规及政策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三、订夹行业标准与质量监管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2025-2031年订夹行业发展趋势与方向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2025-2031年订夹行业发展潜力与机遇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订夹行业研究结论与建议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订夹行业发展建议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订夹行业类别</w:t>
      </w:r>
      <w:r>
        <w:rPr>
          <w:rFonts w:hint="eastAsia"/>
        </w:rPr>
        <w:br/>
      </w:r>
      <w:r>
        <w:rPr>
          <w:rFonts w:hint="eastAsia"/>
        </w:rPr>
        <w:t>　　图表 订夹行业产业链调研</w:t>
      </w:r>
      <w:r>
        <w:rPr>
          <w:rFonts w:hint="eastAsia"/>
        </w:rPr>
        <w:br/>
      </w:r>
      <w:r>
        <w:rPr>
          <w:rFonts w:hint="eastAsia"/>
        </w:rPr>
        <w:t>　　图表 订夹行业现状</w:t>
      </w:r>
      <w:r>
        <w:rPr>
          <w:rFonts w:hint="eastAsia"/>
        </w:rPr>
        <w:br/>
      </w:r>
      <w:r>
        <w:rPr>
          <w:rFonts w:hint="eastAsia"/>
        </w:rPr>
        <w:t>　　图表 订夹行业标准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2019-2024年中国订夹行业市场规模</w:t>
      </w:r>
      <w:r>
        <w:rPr>
          <w:rFonts w:hint="eastAsia"/>
        </w:rPr>
        <w:br/>
      </w:r>
      <w:r>
        <w:rPr>
          <w:rFonts w:hint="eastAsia"/>
        </w:rPr>
        <w:t>　　图表 2024年中国订夹行业产能</w:t>
      </w:r>
      <w:r>
        <w:rPr>
          <w:rFonts w:hint="eastAsia"/>
        </w:rPr>
        <w:br/>
      </w:r>
      <w:r>
        <w:rPr>
          <w:rFonts w:hint="eastAsia"/>
        </w:rPr>
        <w:t>　　图表 2019-2024年中国订夹行业产量统计</w:t>
      </w:r>
      <w:r>
        <w:rPr>
          <w:rFonts w:hint="eastAsia"/>
        </w:rPr>
        <w:br/>
      </w:r>
      <w:r>
        <w:rPr>
          <w:rFonts w:hint="eastAsia"/>
        </w:rPr>
        <w:t>　　图表 订夹行业动态</w:t>
      </w:r>
      <w:r>
        <w:rPr>
          <w:rFonts w:hint="eastAsia"/>
        </w:rPr>
        <w:br/>
      </w:r>
      <w:r>
        <w:rPr>
          <w:rFonts w:hint="eastAsia"/>
        </w:rPr>
        <w:t>　　图表 2019-2024年中国订夹市场需求量</w:t>
      </w:r>
      <w:r>
        <w:rPr>
          <w:rFonts w:hint="eastAsia"/>
        </w:rPr>
        <w:br/>
      </w:r>
      <w:r>
        <w:rPr>
          <w:rFonts w:hint="eastAsia"/>
        </w:rPr>
        <w:t>　　图表 2024年中国订夹行业需求区域调研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2019-2024年中国订夹行情</w:t>
      </w:r>
      <w:r>
        <w:rPr>
          <w:rFonts w:hint="eastAsia"/>
        </w:rPr>
        <w:br/>
      </w:r>
      <w:r>
        <w:rPr>
          <w:rFonts w:hint="eastAsia"/>
        </w:rPr>
        <w:t>　　图表 2019-2024年中国订夹价格走势图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2019-2024年中国订夹行业销售收入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2019-2024年中国订夹行业盈利情况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2019-2024年中国订夹行业利润总额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2019-2024年中国订夹进口统计</w:t>
      </w:r>
      <w:r>
        <w:rPr>
          <w:rFonts w:hint="eastAsia"/>
        </w:rPr>
        <w:br/>
      </w:r>
      <w:r>
        <w:rPr>
          <w:rFonts w:hint="eastAsia"/>
        </w:rPr>
        <w:t>　　图表 2019-2024年中国订夹出口统计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**地区订夹市场规模</w:t>
      </w:r>
      <w:r>
        <w:rPr>
          <w:rFonts w:hint="eastAsia"/>
        </w:rPr>
        <w:br/>
      </w:r>
      <w:r>
        <w:rPr>
          <w:rFonts w:hint="eastAsia"/>
        </w:rPr>
        <w:t>　　图表 **地区订夹行业市场需求</w:t>
      </w:r>
      <w:r>
        <w:rPr>
          <w:rFonts w:hint="eastAsia"/>
        </w:rPr>
        <w:br/>
      </w:r>
      <w:r>
        <w:rPr>
          <w:rFonts w:hint="eastAsia"/>
        </w:rPr>
        <w:t>　　图表 **地区订夹市场调研</w:t>
      </w:r>
      <w:r>
        <w:rPr>
          <w:rFonts w:hint="eastAsia"/>
        </w:rPr>
        <w:br/>
      </w:r>
      <w:r>
        <w:rPr>
          <w:rFonts w:hint="eastAsia"/>
        </w:rPr>
        <w:t>　　图表 **地区订夹行业市场需求分析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**地区订夹市场规模</w:t>
      </w:r>
      <w:r>
        <w:rPr>
          <w:rFonts w:hint="eastAsia"/>
        </w:rPr>
        <w:br/>
      </w:r>
      <w:r>
        <w:rPr>
          <w:rFonts w:hint="eastAsia"/>
        </w:rPr>
        <w:t>　　图表 **地区订夹行业市场需求</w:t>
      </w:r>
      <w:r>
        <w:rPr>
          <w:rFonts w:hint="eastAsia"/>
        </w:rPr>
        <w:br/>
      </w:r>
      <w:r>
        <w:rPr>
          <w:rFonts w:hint="eastAsia"/>
        </w:rPr>
        <w:t>　　图表 **地区订夹市场调研</w:t>
      </w:r>
      <w:r>
        <w:rPr>
          <w:rFonts w:hint="eastAsia"/>
        </w:rPr>
        <w:br/>
      </w:r>
      <w:r>
        <w:rPr>
          <w:rFonts w:hint="eastAsia"/>
        </w:rPr>
        <w:t>　　图表 **地区订夹行业市场需求分析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订夹行业竞争对手分析</w:t>
      </w:r>
      <w:r>
        <w:rPr>
          <w:rFonts w:hint="eastAsia"/>
        </w:rPr>
        <w:br/>
      </w:r>
      <w:r>
        <w:rPr>
          <w:rFonts w:hint="eastAsia"/>
        </w:rPr>
        <w:t>　　图表 订夹重点企业（一）基本信息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订夹重点企业（一）经营情况分析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订夹重点企业（一）盈利能力情况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订夹重点企业（二）经营情况分析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订夹重点企业（二）盈利能力情况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订夹重点企业（三）经营情况分析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订夹重点企业（三）盈利能力情况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2025-2031年中国订夹行业产量预测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2025-2031年中国订夹市场需求预测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2025-2031年中国订夹行业市场规模预测</w:t>
      </w:r>
      <w:r>
        <w:rPr>
          <w:rFonts w:hint="eastAsia"/>
        </w:rPr>
        <w:br/>
      </w:r>
      <w:r>
        <w:rPr>
          <w:rFonts w:hint="eastAsia"/>
        </w:rPr>
        <w:t>　　图表 订夹行业准入条件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2025-2031年中国订夹市场前景</w:t>
      </w:r>
      <w:r>
        <w:rPr>
          <w:rFonts w:hint="eastAsia"/>
        </w:rPr>
        <w:br/>
      </w:r>
      <w:r>
        <w:rPr>
          <w:rFonts w:hint="eastAsia"/>
        </w:rPr>
        <w:t>　　图表 2025-2031年中国订夹行业信息化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2025-2031年中国订夹行业风险分析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2025-2031年中国订夹行业发展趋势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361cfa97c4c53" w:history="1">
        <w:r>
          <w:rPr>
            <w:rStyle w:val="Hyperlink"/>
          </w:rPr>
          <w:t>中国订夹行业现状与发展前景分析报告（2025-2031年）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361cfa97c4c53" w:history="1">
        <w:r>
          <w:rPr>
            <w:rStyle w:val="Hyperlink"/>
          </w:rPr>
          <w:t>https://www.20087.com/9/21/DingJiaHangYeXianZhuangJiQianJing.html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热点：夹条装订、订夹条怎么用、金属装订夹的使用方法、订夹芯板用什么钉子、装订夹条怎么使用图解、订与定的用法区别、夹床固定器怎么用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71ec035f24f42" w:history="1">
      <w:r>
        <w:rPr>
          <w:rStyle w:val="Hyperlink"/>
        </w:rPr>
        <w:t>中国订夹行业现状与发展前景分析报告（2025-2031年）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ngJiaHangYeXianZhuangJiQianJing.html" TargetMode="External" Id="R151361cfa97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ngJiaHangYeXianZhuangJiQianJing.html" TargetMode="External" Id="Radc71ec035f2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2025-06-28T00:03:59Z</dcterms:created>
  <dcterms:modified xsi:type="dcterms:W3CDTF">2025-06-28T01:03:59Z</dcterms:modified>
  <dc:subject>中国订夹行业现状与发展前景分析报告（2025-2031年）</dc:subject>
  <dc:title>中国订夹行业现状与发展前景分析报告（2025-2031年）</dc:title>
  <cp:keywords>中国订夹行业现状与发展前景分析报告（2025-2031年）</cp:keywords>
  <dc:description>中国订夹行业现状与发展前景分析报告（2025-2031年）</dc:description>
</cp:coreProperties>
</file>