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c492f55f3e4f7d" w:history="1">
              <w:r>
                <w:rPr>
                  <w:rStyle w:val="Hyperlink"/>
                </w:rPr>
                <w:t>2026-2032年中国PC标牌行业市场调研与前景趋势报告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c492f55f3e4f7d" w:history="1">
              <w:r>
                <w:rPr>
                  <w:rStyle w:val="Hyperlink"/>
                </w:rPr>
                <w:t>2026-2032年中国PC标牌行业市场调研与前景趋势报告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c492f55f3e4f7d" w:history="1">
                <w:r>
                  <w:rPr>
                    <w:rStyle w:val="Hyperlink"/>
                  </w:rPr>
                  <w:t>https://www.20087.com/9/71/PCBiaoPaiHangYeFaZhanQianJing.html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C标牌是以聚碳酸酯为基材的标识产品，具备高透明度、耐热、抗冲击、耐化学腐蚀与良好加工性能，常用于工业设备铭牌、汽车电子面板、医疗器械标识、家电控制面贴、智能终端外壳标识及安全警示标牌。当前PC标牌行业受智能制造、工业标识标准化与品牌视觉管理升级推动，产品从单一标识向耐候、阻燃、防伪与多工艺复合方向演进。中高端应用更关注UV耐候、阻燃等级、粘接可靠性、印刷精度与批次一致性，消费电子与汽车领域对表面硬度、耐刮擦与长期稳定性要求更高。行业竞争重点从普通印刷转向材料改性、复合工艺、认证合规与柔性定制，具备UL、RoHS、REACH等认证能力与快速打样交付的供应商更受认可。</w:t>
      </w:r>
      <w:r>
        <w:rPr>
          <w:rFonts w:hint="eastAsia"/>
        </w:rPr>
        <w:br/>
      </w:r>
      <w:r>
        <w:rPr>
          <w:rFonts w:hint="eastAsia"/>
        </w:rPr>
        <w:t>　　未来，PC标牌将向环保基材、功能集成、防伪溯源与数字制造升级。市场调研网指出，无卤阻燃PC、可回收基材、低VOC胶黏剂与耐候涂层将满足绿色合规要求；全息防伪、二维码追溯、RFID嵌入与电码查询将增强产品溯源能力。3D打印、数字印刷与小批量柔性定制将提升个性化交付效率，智能家居、医疗设备、新能源汽车与工业物联网场景将带来新增需求。具备材料配方、复合工艺、防伪技术、认证体系与全球交付能力的企业，将在高端工业标识与消费电子标牌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c492f55f3e4f7d" w:history="1">
        <w:r>
          <w:rPr>
            <w:rStyle w:val="Hyperlink"/>
          </w:rPr>
          <w:t>2026-2032年中国PC标牌行业市场调研与前景趋势报告</w:t>
        </w:r>
      </w:hyperlink>
      <w:r>
        <w:rPr>
          <w:rFonts w:hint="eastAsia"/>
        </w:rPr>
        <w:t>》，2025年PC标牌行业市场规模达 亿元，预计2032年市场规模将达 亿元，期间年均复合增长率（CAGR）达 %。报告基于权威数据和调研资料，采用定量与定性相结合的方法，系统分析了PC标牌行业的现状和未来趋势。通过对行业的长期跟踪研究，报告提供了清晰的市场分析和趋势预测，帮助投资者更好地理解行业投资价值。同时，结合PC标牌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PC标牌行业概述</w:t>
      </w:r>
      <w:r>
        <w:rPr>
          <w:rFonts w:hint="eastAsia"/>
        </w:rPr>
        <w:br/>
      </w:r>
      <w:r>
        <w:rPr>
          <w:rFonts w:hint="eastAsia"/>
        </w:rPr>
        <w:t>　　第一节 PC标牌定义与分类</w:t>
      </w:r>
      <w:r>
        <w:rPr>
          <w:rFonts w:hint="eastAsia"/>
        </w:rPr>
        <w:br/>
      </w:r>
      <w:r>
        <w:rPr>
          <w:rFonts w:hint="eastAsia"/>
        </w:rPr>
        <w:t>　　第二节 PC标牌应用领域</w:t>
      </w:r>
      <w:r>
        <w:rPr>
          <w:rFonts w:hint="eastAsia"/>
        </w:rPr>
        <w:br/>
      </w:r>
      <w:r>
        <w:rPr>
          <w:rFonts w:hint="eastAsia"/>
        </w:rPr>
        <w:t>　　第三节 PC标牌行业经济指标分析</w:t>
      </w:r>
      <w:r>
        <w:rPr>
          <w:rFonts w:hint="eastAsia"/>
        </w:rPr>
        <w:br/>
      </w:r>
      <w:r>
        <w:rPr>
          <w:rFonts w:hint="eastAsia"/>
        </w:rPr>
        <w:t>　　　　一、PC标牌行业赢利性评估</w:t>
      </w:r>
      <w:r>
        <w:rPr>
          <w:rFonts w:hint="eastAsia"/>
        </w:rPr>
        <w:br/>
      </w:r>
      <w:r>
        <w:rPr>
          <w:rFonts w:hint="eastAsia"/>
        </w:rPr>
        <w:t>　　　　二、PC标牌行业成长速度分析</w:t>
      </w:r>
      <w:r>
        <w:rPr>
          <w:rFonts w:hint="eastAsia"/>
        </w:rPr>
        <w:br/>
      </w:r>
      <w:r>
        <w:rPr>
          <w:rFonts w:hint="eastAsia"/>
        </w:rPr>
        <w:t>　　　　三、PC标牌附加值提升空间探讨</w:t>
      </w:r>
      <w:r>
        <w:rPr>
          <w:rFonts w:hint="eastAsia"/>
        </w:rPr>
        <w:br/>
      </w:r>
      <w:r>
        <w:rPr>
          <w:rFonts w:hint="eastAsia"/>
        </w:rPr>
        <w:t>　　　　四、PC标牌行业进入壁垒分析</w:t>
      </w:r>
      <w:r>
        <w:rPr>
          <w:rFonts w:hint="eastAsia"/>
        </w:rPr>
        <w:br/>
      </w:r>
      <w:r>
        <w:rPr>
          <w:rFonts w:hint="eastAsia"/>
        </w:rPr>
        <w:t>　　　　五、PC标牌行业风险性评估</w:t>
      </w:r>
      <w:r>
        <w:rPr>
          <w:rFonts w:hint="eastAsia"/>
        </w:rPr>
        <w:br/>
      </w:r>
      <w:r>
        <w:rPr>
          <w:rFonts w:hint="eastAsia"/>
        </w:rPr>
        <w:t>　　　　六、PC标牌行业周期性分析</w:t>
      </w:r>
      <w:r>
        <w:rPr>
          <w:rFonts w:hint="eastAsia"/>
        </w:rPr>
        <w:br/>
      </w:r>
      <w:r>
        <w:rPr>
          <w:rFonts w:hint="eastAsia"/>
        </w:rPr>
        <w:t>　　　　七、PC标牌行业竞争程度指标</w:t>
      </w:r>
      <w:r>
        <w:rPr>
          <w:rFonts w:hint="eastAsia"/>
        </w:rPr>
        <w:br/>
      </w:r>
      <w:r>
        <w:rPr>
          <w:rFonts w:hint="eastAsia"/>
        </w:rPr>
        <w:t>　　　　八、PC标牌行业成熟度综合分析</w:t>
      </w:r>
      <w:r>
        <w:rPr>
          <w:rFonts w:hint="eastAsia"/>
        </w:rPr>
        <w:br/>
      </w:r>
      <w:r>
        <w:rPr>
          <w:rFonts w:hint="eastAsia"/>
        </w:rPr>
        <w:t>　　第四节 PC标牌产业链及经营模式分析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三、PC标牌销售模式与渠道策略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全球PC标牌市场发展分析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2025-2026年全球PC标牌行业发展分析</w:t>
      </w:r>
      <w:r>
        <w:rPr>
          <w:rFonts w:hint="eastAsia"/>
        </w:rPr>
        <w:br/>
      </w:r>
      <w:r>
        <w:rPr>
          <w:rFonts w:hint="eastAsia"/>
        </w:rPr>
        <w:t>　　　　一、全球PC标牌行业市场规模与趋势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二、全球PC标牌行业发展特点</w:t>
      </w:r>
      <w:r>
        <w:rPr>
          <w:rFonts w:hint="eastAsia"/>
        </w:rPr>
        <w:br/>
      </w:r>
      <w:r>
        <w:rPr>
          <w:rFonts w:hint="eastAsia"/>
        </w:rPr>
        <w:t>　　　　三、全球PC标牌行业竞争格局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主要国家与地区PC标牌市场分析</w:t>
      </w:r>
      <w:r>
        <w:rPr>
          <w:rFonts w:hint="eastAsia"/>
        </w:rPr>
        <w:br/>
      </w:r>
      <w:r>
        <w:rPr>
          <w:rFonts w:hint="eastAsia"/>
        </w:rPr>
        <w:t>　　第三节 2026-2032年全球PC标牌行业发展趋势与前景预测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一、PC标牌行业发展趋势</w:t>
      </w:r>
      <w:r>
        <w:rPr>
          <w:rFonts w:hint="eastAsia"/>
        </w:rPr>
        <w:br/>
      </w:r>
      <w:r>
        <w:rPr>
          <w:rFonts w:hint="eastAsia"/>
        </w:rPr>
        <w:t>　　　　二、PC标牌行业发展潜力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中国PC标牌行业市场分析</w:t>
      </w:r>
      <w:r>
        <w:rPr>
          <w:rFonts w:hint="eastAsia"/>
        </w:rPr>
        <w:br/>
      </w:r>
      <w:r>
        <w:rPr>
          <w:rFonts w:hint="eastAsia"/>
        </w:rPr>
        <w:t>　　第一节 2025-2026年PC标牌产能与投资动态</w:t>
      </w:r>
      <w:r>
        <w:rPr>
          <w:rFonts w:hint="eastAsia"/>
        </w:rPr>
        <w:br/>
      </w:r>
      <w:r>
        <w:rPr>
          <w:rFonts w:hint="eastAsia"/>
        </w:rPr>
        <w:t>　　　　一、国内PC标牌产能现状与利用效率</w:t>
      </w:r>
      <w:r>
        <w:rPr>
          <w:rFonts w:hint="eastAsia"/>
        </w:rPr>
        <w:br/>
      </w:r>
      <w:r>
        <w:rPr>
          <w:rFonts w:hint="eastAsia"/>
        </w:rPr>
        <w:t>　　　　二、PC标牌产能扩张与投资动态分析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2026-2032年PC标牌行业产量统计与趋势预测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一、2020-2025年PC标牌行业产量与增长趋势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1、2020-2025年PC标牌产量及增长趋势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2、2020-2025年PC标牌细分产品产量及份额</w:t>
      </w:r>
      <w:r>
        <w:rPr>
          <w:rFonts w:hint="eastAsia"/>
        </w:rPr>
        <w:br/>
      </w:r>
      <w:r>
        <w:rPr>
          <w:rFonts w:hint="eastAsia"/>
        </w:rPr>
        <w:t>　　　　二、PC标牌产量影响因素分析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三、2026-2032年PC标牌产量预测</w:t>
      </w:r>
      <w:r>
        <w:rPr>
          <w:rFonts w:hint="eastAsia"/>
        </w:rPr>
        <w:br/>
      </w:r>
      <w:r>
        <w:rPr>
          <w:rFonts w:hint="eastAsia"/>
        </w:rPr>
        <w:t>　　第三节 2026-2032年PC标牌市场需求与销售分析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一、2025-2026年PC标牌行业需求现状</w:t>
      </w:r>
      <w:r>
        <w:rPr>
          <w:rFonts w:hint="eastAsia"/>
        </w:rPr>
        <w:br/>
      </w:r>
      <w:r>
        <w:rPr>
          <w:rFonts w:hint="eastAsia"/>
        </w:rPr>
        <w:t>　　　　二、PC标牌客户群体与需求特点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三、2020-2025年PC标牌行业销售规模分析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四、2026-2032年PC标牌市场增长潜力与规模预测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2025-2026年PC标牌行业技术发展现状及趋势分析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PC标牌行业技术发展现状分析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国内外PC标牌行业技术差距分析及差距形成的主要原因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PC标牌行业技术发展方向、趋势预测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提升PC标牌行业技术能力策略建议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中国PC标牌细分市场分析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一、2025-2026年PC标牌主要细分产品市场现状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PC标牌价格机制与竞争策略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一、2020-2025年PC标牌市场价格走势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PC标牌定价策略与方法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2026-2032年PC标牌价格竞争态势与趋势预测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中国PC标牌行业重点区域市场研究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2025-2026年重点区域PC标牌市场发展概况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三、2026-2032年PC标牌行业发展潜力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三、2026-2032年PC标牌行业发展潜力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三、2026-2032年PC标牌行业发展潜力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三、2026-2032年PC标牌行业发展潜力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二、2020-2025年PC标牌市场需求规模情况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三、2026-2032年PC标牌行业发展潜力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2020-2025年中国PC标牌行业进出口情况分析</w:t>
      </w:r>
      <w:r>
        <w:rPr>
          <w:rFonts w:hint="eastAsia"/>
        </w:rPr>
        <w:br/>
      </w:r>
      <w:r>
        <w:rPr>
          <w:rFonts w:hint="eastAsia"/>
        </w:rPr>
        <w:t>　　第一节 PC标牌行业进口规模与来源分析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一、2020-2025年PC标牌进口规模分析</w:t>
      </w:r>
      <w:r>
        <w:rPr>
          <w:rFonts w:hint="eastAsia"/>
        </w:rPr>
        <w:br/>
      </w:r>
      <w:r>
        <w:rPr>
          <w:rFonts w:hint="eastAsia"/>
        </w:rPr>
        <w:t>　　　　二、PC标牌主要进口来源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PC标牌行业出口规模与目的地分析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一、2020-2025年PC标牌出口规模分析</w:t>
      </w:r>
      <w:r>
        <w:rPr>
          <w:rFonts w:hint="eastAsia"/>
        </w:rPr>
        <w:br/>
      </w:r>
      <w:r>
        <w:rPr>
          <w:rFonts w:hint="eastAsia"/>
        </w:rPr>
        <w:t>　　　　二、PC标牌主要出口目的地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2020-2025年中国PC标牌总体规模与财务指标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中国PC标牌行业总体规模分析</w:t>
      </w:r>
      <w:r>
        <w:rPr>
          <w:rFonts w:hint="eastAsia"/>
        </w:rPr>
        <w:br/>
      </w:r>
      <w:r>
        <w:rPr>
          <w:rFonts w:hint="eastAsia"/>
        </w:rPr>
        <w:t>　　　　一、PC标牌企业数量与结构</w:t>
      </w:r>
      <w:r>
        <w:rPr>
          <w:rFonts w:hint="eastAsia"/>
        </w:rPr>
        <w:br/>
      </w:r>
      <w:r>
        <w:rPr>
          <w:rFonts w:hint="eastAsia"/>
        </w:rPr>
        <w:t>　　　　二、PC标牌从业人员规模</w:t>
      </w:r>
      <w:r>
        <w:rPr>
          <w:rFonts w:hint="eastAsia"/>
        </w:rPr>
        <w:br/>
      </w:r>
      <w:r>
        <w:rPr>
          <w:rFonts w:hint="eastAsia"/>
        </w:rPr>
        <w:t>　　　　三、PC标牌行业资产状况</w:t>
      </w:r>
      <w:r>
        <w:rPr>
          <w:rFonts w:hint="eastAsia"/>
        </w:rPr>
        <w:br/>
      </w:r>
      <w:r>
        <w:rPr>
          <w:rFonts w:hint="eastAsia"/>
        </w:rPr>
        <w:t>　　第二节 中国PC标牌行业财务指标总体分析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PC标牌行业重点企业经营状况分析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PC标牌重点企业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PC标牌领先企业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PC标牌标杆企业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PC标牌代表企业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PC标牌龙头企业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PC标牌重点企业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中国PC标牌行业竞争格局分析</w:t>
      </w:r>
      <w:r>
        <w:rPr>
          <w:rFonts w:hint="eastAsia"/>
        </w:rPr>
        <w:br/>
      </w:r>
      <w:r>
        <w:rPr>
          <w:rFonts w:hint="eastAsia"/>
        </w:rPr>
        <w:t>　　第一节 PC标牌行业竞争格局总览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2025-2026年PC标牌行业竞争力分析</w:t>
      </w:r>
      <w:r>
        <w:rPr>
          <w:rFonts w:hint="eastAsia"/>
        </w:rPr>
        <w:br/>
      </w:r>
      <w:r>
        <w:rPr>
          <w:rFonts w:hint="eastAsia"/>
        </w:rPr>
        <w:t>　　　　一、PC标牌供应商议价能力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四、PC标牌替代品威胁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2020-2025年PC标牌行业企业并购活动分析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2025-2026年PC标牌行业会展与招投标活动分析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一、PC标牌行业会展活动及其市场影响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2026年中国PC标牌企业发展策略分析</w:t>
      </w:r>
      <w:r>
        <w:rPr>
          <w:rFonts w:hint="eastAsia"/>
        </w:rPr>
        <w:br/>
      </w:r>
      <w:r>
        <w:rPr>
          <w:rFonts w:hint="eastAsia"/>
        </w:rPr>
        <w:t>　　第一节 PC标牌市场策略分析</w:t>
      </w:r>
      <w:r>
        <w:rPr>
          <w:rFonts w:hint="eastAsia"/>
        </w:rPr>
        <w:br/>
      </w:r>
      <w:r>
        <w:rPr>
          <w:rFonts w:hint="eastAsia"/>
        </w:rPr>
        <w:t>　　　　一、PC标牌市场定位与拓展策略</w:t>
      </w:r>
      <w:r>
        <w:rPr>
          <w:rFonts w:hint="eastAsia"/>
        </w:rPr>
        <w:br/>
      </w:r>
      <w:r>
        <w:rPr>
          <w:rFonts w:hint="eastAsia"/>
        </w:rPr>
        <w:t>　　　　二、PC标牌市场细分与目标客户</w:t>
      </w:r>
      <w:r>
        <w:rPr>
          <w:rFonts w:hint="eastAsia"/>
        </w:rPr>
        <w:br/>
      </w:r>
      <w:r>
        <w:rPr>
          <w:rFonts w:hint="eastAsia"/>
        </w:rPr>
        <w:t>　　第二节 PC标牌销售策略分析</w:t>
      </w:r>
      <w:r>
        <w:rPr>
          <w:rFonts w:hint="eastAsia"/>
        </w:rPr>
        <w:br/>
      </w:r>
      <w:r>
        <w:rPr>
          <w:rFonts w:hint="eastAsia"/>
        </w:rPr>
        <w:t>　　　　一、PC标牌销售渠道与网络建设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提高PC标牌企业竞争力建议</w:t>
      </w:r>
      <w:r>
        <w:rPr>
          <w:rFonts w:hint="eastAsia"/>
        </w:rPr>
        <w:br/>
      </w:r>
      <w:r>
        <w:rPr>
          <w:rFonts w:hint="eastAsia"/>
        </w:rPr>
        <w:t>　　　　一、PC标牌技术创新与管理优化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PC标牌品牌战略思考</w:t>
      </w:r>
      <w:r>
        <w:rPr>
          <w:rFonts w:hint="eastAsia"/>
        </w:rPr>
        <w:br/>
      </w:r>
      <w:r>
        <w:rPr>
          <w:rFonts w:hint="eastAsia"/>
        </w:rPr>
        <w:t>　　　　一、PC标牌品牌建设与维护</w:t>
      </w:r>
      <w:r>
        <w:rPr>
          <w:rFonts w:hint="eastAsia"/>
        </w:rPr>
        <w:br/>
      </w:r>
      <w:r>
        <w:rPr>
          <w:rFonts w:hint="eastAsia"/>
        </w:rPr>
        <w:t>　　　　二、PC标牌品牌影响力与市场竞争力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中国PC标牌行业风险与对策</w:t>
      </w:r>
      <w:r>
        <w:rPr>
          <w:rFonts w:hint="eastAsia"/>
        </w:rPr>
        <w:br/>
      </w:r>
      <w:r>
        <w:rPr>
          <w:rFonts w:hint="eastAsia"/>
        </w:rPr>
        <w:t>　　第一节 PC标牌行业SWOT分析</w:t>
      </w:r>
      <w:r>
        <w:rPr>
          <w:rFonts w:hint="eastAsia"/>
        </w:rPr>
        <w:br/>
      </w:r>
      <w:r>
        <w:rPr>
          <w:rFonts w:hint="eastAsia"/>
        </w:rPr>
        <w:t>　　　　一、PC标牌行业优势分析</w:t>
      </w:r>
      <w:r>
        <w:rPr>
          <w:rFonts w:hint="eastAsia"/>
        </w:rPr>
        <w:br/>
      </w:r>
      <w:r>
        <w:rPr>
          <w:rFonts w:hint="eastAsia"/>
        </w:rPr>
        <w:t>　　　　二、PC标牌行业劣势分析</w:t>
      </w:r>
      <w:r>
        <w:rPr>
          <w:rFonts w:hint="eastAsia"/>
        </w:rPr>
        <w:br/>
      </w:r>
      <w:r>
        <w:rPr>
          <w:rFonts w:hint="eastAsia"/>
        </w:rPr>
        <w:t>　　　　三、PC标牌市场机会探索</w:t>
      </w:r>
      <w:r>
        <w:rPr>
          <w:rFonts w:hint="eastAsia"/>
        </w:rPr>
        <w:br/>
      </w:r>
      <w:r>
        <w:rPr>
          <w:rFonts w:hint="eastAsia"/>
        </w:rPr>
        <w:t>　　　　四、PC标牌市场威胁评估</w:t>
      </w:r>
      <w:r>
        <w:rPr>
          <w:rFonts w:hint="eastAsia"/>
        </w:rPr>
        <w:br/>
      </w:r>
      <w:r>
        <w:rPr>
          <w:rFonts w:hint="eastAsia"/>
        </w:rPr>
        <w:t>　　第二节 PC标牌行业风险及对策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2026-2032年中国PC标牌行业前景与发展趋势</w:t>
      </w:r>
      <w:r>
        <w:rPr>
          <w:rFonts w:hint="eastAsia"/>
        </w:rPr>
        <w:br/>
      </w:r>
      <w:r>
        <w:rPr>
          <w:rFonts w:hint="eastAsia"/>
        </w:rPr>
        <w:t>　　第一节 PC标牌行业发展环境分析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2026-2032年PC标牌行业发展趋势与方向</w:t>
      </w:r>
      <w:r>
        <w:rPr>
          <w:rFonts w:hint="eastAsia"/>
        </w:rPr>
        <w:br/>
      </w:r>
      <w:r>
        <w:rPr>
          <w:rFonts w:hint="eastAsia"/>
        </w:rPr>
        <w:t>　　　　一、PC标牌行业发展方向预测</w:t>
      </w:r>
      <w:r>
        <w:rPr>
          <w:rFonts w:hint="eastAsia"/>
        </w:rPr>
        <w:br/>
      </w:r>
      <w:r>
        <w:rPr>
          <w:rFonts w:hint="eastAsia"/>
        </w:rPr>
        <w:t>　　　　二、PC标牌发展趋势分析</w:t>
      </w:r>
      <w:r>
        <w:rPr>
          <w:rFonts w:hint="eastAsia"/>
        </w:rPr>
        <w:br/>
      </w:r>
      <w:r>
        <w:rPr>
          <w:rFonts w:hint="eastAsia"/>
        </w:rPr>
        <w:t>　　第三节 2026-2032年PC标牌行业发展潜力与机遇</w:t>
      </w:r>
      <w:r>
        <w:rPr>
          <w:rFonts w:hint="eastAsia"/>
        </w:rPr>
        <w:br/>
      </w:r>
      <w:r>
        <w:rPr>
          <w:rFonts w:hint="eastAsia"/>
        </w:rPr>
        <w:t>　　　　一、PC标牌市场发展潜力评估</w:t>
      </w:r>
      <w:r>
        <w:rPr>
          <w:rFonts w:hint="eastAsia"/>
        </w:rPr>
        <w:br/>
      </w:r>
      <w:r>
        <w:rPr>
          <w:rFonts w:hint="eastAsia"/>
        </w:rPr>
        <w:t>　　　　二、PC标牌新兴市场与机遇探索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PC标牌行业研究结论与建议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(中.智林)PC标牌行业发展建议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PC标牌行业类别</w:t>
      </w:r>
      <w:r>
        <w:rPr>
          <w:rFonts w:hint="eastAsia"/>
        </w:rPr>
        <w:br/>
      </w:r>
      <w:r>
        <w:rPr>
          <w:rFonts w:hint="eastAsia"/>
        </w:rPr>
        <w:t>　　图表 PC标牌行业产业链调研</w:t>
      </w:r>
      <w:r>
        <w:rPr>
          <w:rFonts w:hint="eastAsia"/>
        </w:rPr>
        <w:br/>
      </w:r>
      <w:r>
        <w:rPr>
          <w:rFonts w:hint="eastAsia"/>
        </w:rPr>
        <w:t>　　图表 PC标牌行业现状</w:t>
      </w:r>
      <w:r>
        <w:rPr>
          <w:rFonts w:hint="eastAsia"/>
        </w:rPr>
        <w:br/>
      </w:r>
      <w:r>
        <w:rPr>
          <w:rFonts w:hint="eastAsia"/>
        </w:rPr>
        <w:t>　　图表 PC标牌行业标准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2020-2025年中国PC标牌行业市场规模</w:t>
      </w:r>
      <w:r>
        <w:rPr>
          <w:rFonts w:hint="eastAsia"/>
        </w:rPr>
        <w:br/>
      </w:r>
      <w:r>
        <w:rPr>
          <w:rFonts w:hint="eastAsia"/>
        </w:rPr>
        <w:t>　　图表 2025年中国PC标牌行业产能</w:t>
      </w:r>
      <w:r>
        <w:rPr>
          <w:rFonts w:hint="eastAsia"/>
        </w:rPr>
        <w:br/>
      </w:r>
      <w:r>
        <w:rPr>
          <w:rFonts w:hint="eastAsia"/>
        </w:rPr>
        <w:t>　　图表 2020-2025年中国PC标牌行业产量统计</w:t>
      </w:r>
      <w:r>
        <w:rPr>
          <w:rFonts w:hint="eastAsia"/>
        </w:rPr>
        <w:br/>
      </w:r>
      <w:r>
        <w:rPr>
          <w:rFonts w:hint="eastAsia"/>
        </w:rPr>
        <w:t>　　图表 PC标牌行业动态</w:t>
      </w:r>
      <w:r>
        <w:rPr>
          <w:rFonts w:hint="eastAsia"/>
        </w:rPr>
        <w:br/>
      </w:r>
      <w:r>
        <w:rPr>
          <w:rFonts w:hint="eastAsia"/>
        </w:rPr>
        <w:t>　　图表 2020-2025年中国PC标牌市场需求量</w:t>
      </w:r>
      <w:r>
        <w:rPr>
          <w:rFonts w:hint="eastAsia"/>
        </w:rPr>
        <w:br/>
      </w:r>
      <w:r>
        <w:rPr>
          <w:rFonts w:hint="eastAsia"/>
        </w:rPr>
        <w:t>　　图表 2025年中国PC标牌行业需求区域调研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2020-2025年中国PC标牌行情</w:t>
      </w:r>
      <w:r>
        <w:rPr>
          <w:rFonts w:hint="eastAsia"/>
        </w:rPr>
        <w:br/>
      </w:r>
      <w:r>
        <w:rPr>
          <w:rFonts w:hint="eastAsia"/>
        </w:rPr>
        <w:t>　　图表 2020-2025年中国PC标牌价格走势图</w:t>
      </w:r>
      <w:r>
        <w:rPr>
          <w:rFonts w:hint="eastAsia"/>
        </w:rPr>
        <w:br/>
      </w:r>
      <w:r>
        <w:rPr>
          <w:rFonts w:hint="eastAsia"/>
        </w:rPr>
        <w:t>　　图表 2020-2025年中国PC标牌行业销售收入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2020-2025年中国PC标牌行业盈利情况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2020-2025年中国PC标牌行业利润总额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2020-2025年中国PC标牌进口统计</w:t>
      </w:r>
      <w:r>
        <w:rPr>
          <w:rFonts w:hint="eastAsia"/>
        </w:rPr>
        <w:br/>
      </w:r>
      <w:r>
        <w:rPr>
          <w:rFonts w:hint="eastAsia"/>
        </w:rPr>
        <w:t>　　图表 2020-2025年中国PC标牌出口统计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2020-2025年中国PC标牌行业企业数量统计</w:t>
      </w:r>
      <w:r>
        <w:rPr>
          <w:rFonts w:hint="eastAsia"/>
        </w:rPr>
        <w:br/>
      </w:r>
      <w:r>
        <w:rPr>
          <w:rFonts w:hint="eastAsia"/>
        </w:rPr>
        <w:t>　　图表 **地区PC标牌市场规模</w:t>
      </w:r>
      <w:r>
        <w:rPr>
          <w:rFonts w:hint="eastAsia"/>
        </w:rPr>
        <w:br/>
      </w:r>
      <w:r>
        <w:rPr>
          <w:rFonts w:hint="eastAsia"/>
        </w:rPr>
        <w:t>　　图表 **地区PC标牌行业市场需求</w:t>
      </w:r>
      <w:r>
        <w:rPr>
          <w:rFonts w:hint="eastAsia"/>
        </w:rPr>
        <w:br/>
      </w:r>
      <w:r>
        <w:rPr>
          <w:rFonts w:hint="eastAsia"/>
        </w:rPr>
        <w:t>　　图表 **地区PC标牌市场调研</w:t>
      </w:r>
      <w:r>
        <w:rPr>
          <w:rFonts w:hint="eastAsia"/>
        </w:rPr>
        <w:br/>
      </w:r>
      <w:r>
        <w:rPr>
          <w:rFonts w:hint="eastAsia"/>
        </w:rPr>
        <w:t>　　图表 **地区PC标牌行业市场需求分析</w:t>
      </w:r>
      <w:r>
        <w:rPr>
          <w:rFonts w:hint="eastAsia"/>
        </w:rPr>
        <w:br/>
      </w:r>
      <w:r>
        <w:rPr>
          <w:rFonts w:hint="eastAsia"/>
        </w:rPr>
        <w:t>　　图表 **地区PC标牌市场规模</w:t>
      </w:r>
      <w:r>
        <w:rPr>
          <w:rFonts w:hint="eastAsia"/>
        </w:rPr>
        <w:br/>
      </w:r>
      <w:r>
        <w:rPr>
          <w:rFonts w:hint="eastAsia"/>
        </w:rPr>
        <w:t>　　图表 **地区PC标牌行业市场需求</w:t>
      </w:r>
      <w:r>
        <w:rPr>
          <w:rFonts w:hint="eastAsia"/>
        </w:rPr>
        <w:br/>
      </w:r>
      <w:r>
        <w:rPr>
          <w:rFonts w:hint="eastAsia"/>
        </w:rPr>
        <w:t>　　图表 **地区PC标牌市场调研</w:t>
      </w:r>
      <w:r>
        <w:rPr>
          <w:rFonts w:hint="eastAsia"/>
        </w:rPr>
        <w:br/>
      </w:r>
      <w:r>
        <w:rPr>
          <w:rFonts w:hint="eastAsia"/>
        </w:rPr>
        <w:t>　　图表 **地区PC标牌行业市场需求分析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PC标牌行业竞争对手分析</w:t>
      </w:r>
      <w:r>
        <w:rPr>
          <w:rFonts w:hint="eastAsia"/>
        </w:rPr>
        <w:br/>
      </w:r>
      <w:r>
        <w:rPr>
          <w:rFonts w:hint="eastAsia"/>
        </w:rPr>
        <w:t>　　图表 PC标牌重点企业（一）基本信息</w:t>
      </w:r>
      <w:r>
        <w:rPr>
          <w:rFonts w:hint="eastAsia"/>
        </w:rPr>
        <w:br/>
      </w:r>
      <w:r>
        <w:rPr>
          <w:rFonts w:hint="eastAsia"/>
        </w:rPr>
        <w:t>　　图表 PC标牌重点企业（一）经营情况分析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PC标牌重点企业（一）主要经济指标情况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PC标牌重点企业（一）盈利能力情况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PC标牌重点企业（二）基本信息</w:t>
      </w:r>
      <w:r>
        <w:rPr>
          <w:rFonts w:hint="eastAsia"/>
        </w:rPr>
        <w:br/>
      </w:r>
      <w:r>
        <w:rPr>
          <w:rFonts w:hint="eastAsia"/>
        </w:rPr>
        <w:t>　　图表 PC标牌重点企业（二）经营情况分析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PC标牌重点企业（二）主要经济指标情况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PC标牌重点企业（二）盈利能力情况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PC标牌重点企业（三）基本信息</w:t>
      </w:r>
      <w:r>
        <w:rPr>
          <w:rFonts w:hint="eastAsia"/>
        </w:rPr>
        <w:br/>
      </w:r>
      <w:r>
        <w:rPr>
          <w:rFonts w:hint="eastAsia"/>
        </w:rPr>
        <w:t>　　图表 PC标牌重点企业（三）经营情况分析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PC标牌重点企业（三）主要经济指标情况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PC标牌重点企业（三）盈利能力情况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PC标牌重点企业（三）成长能力情况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2026-2032年中国PC标牌行业产能预测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2026-2032年中国PC标牌行业产量预测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2026-2032年中国PC标牌市场需求预测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2026-2032年中国PC标牌行业市场规模预测</w:t>
      </w:r>
      <w:r>
        <w:rPr>
          <w:rFonts w:hint="eastAsia"/>
        </w:rPr>
        <w:br/>
      </w:r>
      <w:r>
        <w:rPr>
          <w:rFonts w:hint="eastAsia"/>
        </w:rPr>
        <w:t>　　图表 PC标牌行业准入条件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2026-2032年中国PC标牌行业信息化</w:t>
      </w:r>
      <w:r>
        <w:rPr>
          <w:rFonts w:hint="eastAsia"/>
        </w:rPr>
        <w:br/>
      </w:r>
      <w:r>
        <w:rPr>
          <w:rFonts w:hint="eastAsia"/>
        </w:rPr>
        <w:t>　　图表 2026-2032年中国PC标牌行业风险分析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2026-2032年中国PC标牌行业发展趋势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2026-2032年中国PC标牌市场前景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c492f55f3e4f7d" w:history="1">
        <w:r>
          <w:rPr>
            <w:rStyle w:val="Hyperlink"/>
          </w:rPr>
          <w:t>2026-2032年中国PC标牌行业市场调研与前景趋势报告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c492f55f3e4f7d" w:history="1">
        <w:r>
          <w:rPr>
            <w:rStyle w:val="Hyperlink"/>
          </w:rPr>
          <w:t>https://www.20087.com/9/71/PCBiaoPaiHangYeFaZhanQianJing.html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943bd9e7d64c8a" w:history="1">
      <w:r>
        <w:rPr>
          <w:rStyle w:val="Hyperlink"/>
        </w:rPr>
        <w:t>2026-2032年中国PC标牌行业市场调研与前景趋势报告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PCBiaoPaiHangYeFaZhanQianJing.html" TargetMode="External" Id="R13c492f55f3e4f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PCBiaoPaiHangYeFaZhanQianJing.html" TargetMode="External" Id="R93943bd9e7d64c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2026-10-29T08:15:12Z</dcterms:created>
  <dcterms:modified xsi:type="dcterms:W3CDTF">2026-10-29T09:15:12Z</dcterms:modified>
  <dc:subject>2026-2032年中国PC标牌行业市场调研与前景趋势报告</dc:subject>
  <dc:title>2026-2032年中国PC标牌行业市场调研与前景趋势报告</dc:title>
  <cp:keywords>2026-2032年中国PC标牌行业市场调研与前景趋势报告</cp:keywords>
  <dc:description>2026-2032年中国PC标牌行业市场调研与前景趋势报告</dc:description>
</cp:coreProperties>
</file>