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f67565c06446b" w:history="1">
              <w:r>
                <w:rPr>
                  <w:rStyle w:val="Hyperlink"/>
                </w:rPr>
                <w:t>2026-2032年中国凝胶膏市场调查研究与发展前景预测报告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f67565c06446b" w:history="1">
              <w:r>
                <w:rPr>
                  <w:rStyle w:val="Hyperlink"/>
                </w:rPr>
                <w:t>2026-2032年中国凝胶膏市场调查研究与发展前景预测报告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f67565c06446b" w:history="1">
                <w:r>
                  <w:rPr>
                    <w:rStyle w:val="Hyperlink"/>
                  </w:rPr>
                  <w:t>https://www.20087.com/9/61/NingJiaoGaoDeXianZhuangYuFaZhanQianJing.html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膏是以水溶性高分子（如卡波姆、纤维素衍生物）为基质，负载药物、营养成分或功能性添加剂形成的半固体制剂，广泛应用于外用药品（如消炎镇痛膏）、医用敷料及美容护肤领域，核心优势在于透明质地、清凉肤感及缓释渗透特性。当前高端产品强调无油配方、低致敏性及活性成分稳定性，部分采用微乳或脂质体包裹技术提升透皮效率。在居家护理常态化与功效型护肤品兴起驱动下，凝胶膏从小众药用剂型扩展至大众消费品类。然而，行业仍面临高分子基质批次粘度差异影响涂布均匀性、高温下易析水破胶、以及部分宣称“快速吸收”缺乏透皮动力学验证等问题，削弱消费者对功效的信任基础。</w:t>
      </w:r>
      <w:r>
        <w:rPr>
          <w:rFonts w:hint="eastAsia"/>
        </w:rPr>
        <w:br/>
      </w:r>
      <w:r>
        <w:rPr>
          <w:rFonts w:hint="eastAsia"/>
        </w:rPr>
        <w:t>　　未来，凝胶膏将向智能响应、生物活性强化与绿色配方演进。温敏或pH响应型凝胶在特定皮肤微环境下触发释放；添加外泌体或植物干细胞提取物提升修复效能。在可持续方面，海藻酸钠等生物基增稠剂替代石油来源聚合物；可回收铝管包装减少塑料使用。监管层面，推动体外透皮模型标准化以支撑功效宣称。长远看，凝胶膏将从“传统外用载体”升级为“皮肤微环境调节界面”，在精准护肤与循证医学交汇点，以可验证、可感知与可降解特性重塑外用制剂的科学价值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f67565c06446b" w:history="1">
        <w:r>
          <w:rPr>
            <w:rStyle w:val="Hyperlink"/>
          </w:rPr>
          <w:t>2026-2032年中国凝胶膏市场调查研究与发展前景预测报告</w:t>
        </w:r>
      </w:hyperlink>
      <w:r>
        <w:rPr>
          <w:rFonts w:hint="eastAsia"/>
        </w:rPr>
        <w:t>》基于行业调研数据，系统分析凝胶膏行业现状与竞争格局，客观评估凝胶膏市场规模及发展前景。报告梳理了凝胶膏技术发展现状与未来趋势，解读重点企业经营状况，并预测凝胶膏市场发展动向。通过分析凝胶膏行业投资价值与潜在风险，为投资者识别市场机遇提供参考依据。报告可作为凝胶膏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凝胶膏行业概述</w:t>
      </w:r>
      <w:r>
        <w:rPr>
          <w:rFonts w:hint="eastAsia"/>
        </w:rPr>
        <w:br/>
      </w:r>
      <w:r>
        <w:rPr>
          <w:rFonts w:hint="eastAsia"/>
        </w:rPr>
        <w:t>　　第一节 凝胶膏定义与分类</w:t>
      </w:r>
      <w:r>
        <w:rPr>
          <w:rFonts w:hint="eastAsia"/>
        </w:rPr>
        <w:br/>
      </w:r>
      <w:r>
        <w:rPr>
          <w:rFonts w:hint="eastAsia"/>
        </w:rPr>
        <w:t>　　第二节 凝胶膏应用领域</w:t>
      </w:r>
      <w:r>
        <w:rPr>
          <w:rFonts w:hint="eastAsia"/>
        </w:rPr>
        <w:br/>
      </w:r>
      <w:r>
        <w:rPr>
          <w:rFonts w:hint="eastAsia"/>
        </w:rPr>
        <w:t>　　第三节 凝胶膏行业经济指标分析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2020-2025年全球凝胶膏市场规模与趋势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2026-2032年全球凝胶膏行业发展趋势与前景预测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2025-2026年凝胶膏产能与投资动态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一、国内凝胶膏产能及利用情况</w:t>
      </w:r>
      <w:r>
        <w:rPr>
          <w:rFonts w:hint="eastAsia"/>
        </w:rPr>
        <w:br/>
      </w:r>
      <w:r>
        <w:rPr>
          <w:rFonts w:hint="eastAsia"/>
        </w:rPr>
        <w:t>　　　　二、凝胶膏产能扩张与投资动态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2026-2032年凝胶膏行业产量统计与趋势预测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一、2020-2025年凝胶膏行业产量数据统计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1、2020-2025年凝胶膏产量及增长趋势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2、2020-2025年凝胶膏细分产品产量及份额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三、2026-2032年凝胶膏产量预测</w:t>
      </w:r>
      <w:r>
        <w:rPr>
          <w:rFonts w:hint="eastAsia"/>
        </w:rPr>
        <w:br/>
      </w:r>
      <w:r>
        <w:rPr>
          <w:rFonts w:hint="eastAsia"/>
        </w:rPr>
        <w:t>　　第三节 2026-2032年凝胶膏市场需求与销售分析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一、2025-2026年凝胶膏行业需求现状</w:t>
      </w:r>
      <w:r>
        <w:rPr>
          <w:rFonts w:hint="eastAsia"/>
        </w:rPr>
        <w:br/>
      </w:r>
      <w:r>
        <w:rPr>
          <w:rFonts w:hint="eastAsia"/>
        </w:rPr>
        <w:t>　　　　二、凝胶膏客户群体与需求特点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三、2020-2025年凝胶膏行业销售规模分析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四、2026-2032年凝胶膏市场增长潜力与规模预测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一、2025-2026年凝胶膏主要细分产品市场现状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一、2025-2026年凝胶膏各应用领域市场现状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2025-2026年凝胶膏行业技术发展现状及趋势分析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国内外凝胶膏行业技术差异与原因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一、2020-2025年凝胶膏市场价格走势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2026-2032年凝胶膏价格竞争态势与趋势预测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2025-2026年重点区域凝胶膏市场发展概况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2020-2025年中国凝胶膏行业进出口情况分析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一、2020-2025年凝胶膏进口规模及增长情况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一、2020-2025年凝胶膏出口规模及增长情况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2020-2025年中国凝胶膏行业总体发展与财务状况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2020-2025年中国凝胶膏行业规模情况</w:t>
      </w:r>
      <w:r>
        <w:rPr>
          <w:rFonts w:hint="eastAsia"/>
        </w:rPr>
        <w:br/>
      </w:r>
      <w:r>
        <w:rPr>
          <w:rFonts w:hint="eastAsia"/>
        </w:rPr>
        <w:t>　　　　一、凝胶膏行业企业数量规模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二、凝胶膏行业从业人员规模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2020-2025年中国凝胶膏行业财务能力分析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一、凝胶膏行业盈利能力</w:t>
      </w:r>
      <w:r>
        <w:rPr>
          <w:rFonts w:hint="eastAsia"/>
        </w:rPr>
        <w:br/>
      </w:r>
      <w:r>
        <w:rPr>
          <w:rFonts w:hint="eastAsia"/>
        </w:rPr>
        <w:t>　　　　二、凝胶膏行业偿债能力</w:t>
      </w:r>
      <w:r>
        <w:rPr>
          <w:rFonts w:hint="eastAsia"/>
        </w:rPr>
        <w:br/>
      </w:r>
      <w:r>
        <w:rPr>
          <w:rFonts w:hint="eastAsia"/>
        </w:rPr>
        <w:t>　　　　三、凝胶膏行业营运能力</w:t>
      </w:r>
      <w:r>
        <w:rPr>
          <w:rFonts w:hint="eastAsia"/>
        </w:rPr>
        <w:br/>
      </w:r>
      <w:r>
        <w:rPr>
          <w:rFonts w:hint="eastAsia"/>
        </w:rPr>
        <w:t>　　　　四、凝胶膏行业发展能力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中国凝胶膏行业竞争格局分析</w:t>
      </w:r>
      <w:r>
        <w:rPr>
          <w:rFonts w:hint="eastAsia"/>
        </w:rPr>
        <w:br/>
      </w:r>
      <w:r>
        <w:rPr>
          <w:rFonts w:hint="eastAsia"/>
        </w:rPr>
        <w:t>　　第一节 凝胶膏行业竞争格局总览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2025-2026年凝胶膏行业竞争力分析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2020-2025年凝胶膏行业企业并购活动分析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2025-2026年凝胶膏行业会展与招投标活动分析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2026年中国凝胶膏企业发展企业发展策略与建议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中国凝胶膏行业风险与对策</w:t>
      </w:r>
      <w:r>
        <w:rPr>
          <w:rFonts w:hint="eastAsia"/>
        </w:rPr>
        <w:br/>
      </w:r>
      <w:r>
        <w:rPr>
          <w:rFonts w:hint="eastAsia"/>
        </w:rPr>
        <w:t>　　第一节 凝胶膏行业SWOT分析</w:t>
      </w:r>
      <w:r>
        <w:rPr>
          <w:rFonts w:hint="eastAsia"/>
        </w:rPr>
        <w:br/>
      </w:r>
      <w:r>
        <w:rPr>
          <w:rFonts w:hint="eastAsia"/>
        </w:rPr>
        <w:t>　　　　一、凝胶膏行业优势</w:t>
      </w:r>
      <w:r>
        <w:rPr>
          <w:rFonts w:hint="eastAsia"/>
        </w:rPr>
        <w:br/>
      </w:r>
      <w:r>
        <w:rPr>
          <w:rFonts w:hint="eastAsia"/>
        </w:rPr>
        <w:t>　　　　二、凝胶膏行业劣势</w:t>
      </w:r>
      <w:r>
        <w:rPr>
          <w:rFonts w:hint="eastAsia"/>
        </w:rPr>
        <w:br/>
      </w:r>
      <w:r>
        <w:rPr>
          <w:rFonts w:hint="eastAsia"/>
        </w:rPr>
        <w:t>　　　　三、凝胶膏市场机会</w:t>
      </w:r>
      <w:r>
        <w:rPr>
          <w:rFonts w:hint="eastAsia"/>
        </w:rPr>
        <w:br/>
      </w:r>
      <w:r>
        <w:rPr>
          <w:rFonts w:hint="eastAsia"/>
        </w:rPr>
        <w:t>　　　　四、凝胶膏市场威胁</w:t>
      </w:r>
      <w:r>
        <w:rPr>
          <w:rFonts w:hint="eastAsia"/>
        </w:rPr>
        <w:br/>
      </w:r>
      <w:r>
        <w:rPr>
          <w:rFonts w:hint="eastAsia"/>
        </w:rPr>
        <w:t>　　第二节 凝胶膏行业风险及对策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2026-2032年中国凝胶膏行业前景与发展趋势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2025-2026年凝胶膏行业发展环境分析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2026-2032年凝胶膏行业发展趋势与方向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2026-2032年凝胶膏行业发展潜力与机遇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凝胶膏行业发展建议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凝胶膏行业类别</w:t>
      </w:r>
      <w:r>
        <w:rPr>
          <w:rFonts w:hint="eastAsia"/>
        </w:rPr>
        <w:br/>
      </w:r>
      <w:r>
        <w:rPr>
          <w:rFonts w:hint="eastAsia"/>
        </w:rPr>
        <w:t>　　图表 凝胶膏行业产业链调研</w:t>
      </w:r>
      <w:r>
        <w:rPr>
          <w:rFonts w:hint="eastAsia"/>
        </w:rPr>
        <w:br/>
      </w:r>
      <w:r>
        <w:rPr>
          <w:rFonts w:hint="eastAsia"/>
        </w:rPr>
        <w:t>　　图表 凝胶膏行业现状</w:t>
      </w:r>
      <w:r>
        <w:rPr>
          <w:rFonts w:hint="eastAsia"/>
        </w:rPr>
        <w:br/>
      </w:r>
      <w:r>
        <w:rPr>
          <w:rFonts w:hint="eastAsia"/>
        </w:rPr>
        <w:t>　　图表 凝胶膏行业标准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2020-2025年中国凝胶膏行业市场规模</w:t>
      </w:r>
      <w:r>
        <w:rPr>
          <w:rFonts w:hint="eastAsia"/>
        </w:rPr>
        <w:br/>
      </w:r>
      <w:r>
        <w:rPr>
          <w:rFonts w:hint="eastAsia"/>
        </w:rPr>
        <w:t>　　图表 2025年中国凝胶膏行业产能</w:t>
      </w:r>
      <w:r>
        <w:rPr>
          <w:rFonts w:hint="eastAsia"/>
        </w:rPr>
        <w:br/>
      </w:r>
      <w:r>
        <w:rPr>
          <w:rFonts w:hint="eastAsia"/>
        </w:rPr>
        <w:t>　　图表 2020-2025年中国凝胶膏行业产量统计</w:t>
      </w:r>
      <w:r>
        <w:rPr>
          <w:rFonts w:hint="eastAsia"/>
        </w:rPr>
        <w:br/>
      </w:r>
      <w:r>
        <w:rPr>
          <w:rFonts w:hint="eastAsia"/>
        </w:rPr>
        <w:t>　　图表 凝胶膏行业动态</w:t>
      </w:r>
      <w:r>
        <w:rPr>
          <w:rFonts w:hint="eastAsia"/>
        </w:rPr>
        <w:br/>
      </w:r>
      <w:r>
        <w:rPr>
          <w:rFonts w:hint="eastAsia"/>
        </w:rPr>
        <w:t>　　图表 2020-2025年中国凝胶膏市场需求量</w:t>
      </w:r>
      <w:r>
        <w:rPr>
          <w:rFonts w:hint="eastAsia"/>
        </w:rPr>
        <w:br/>
      </w:r>
      <w:r>
        <w:rPr>
          <w:rFonts w:hint="eastAsia"/>
        </w:rPr>
        <w:t>　　图表 2025年中国凝胶膏行业需求区域调研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2020-2025年中国凝胶膏行情</w:t>
      </w:r>
      <w:r>
        <w:rPr>
          <w:rFonts w:hint="eastAsia"/>
        </w:rPr>
        <w:br/>
      </w:r>
      <w:r>
        <w:rPr>
          <w:rFonts w:hint="eastAsia"/>
        </w:rPr>
        <w:t>　　图表 2020-2025年中国凝胶膏价格走势图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2020-2025年中国凝胶膏行业销售收入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2020-2025年中国凝胶膏行业盈利情况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2020-2025年中国凝胶膏行业利润总额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2020-2025年中国凝胶膏进口统计</w:t>
      </w:r>
      <w:r>
        <w:rPr>
          <w:rFonts w:hint="eastAsia"/>
        </w:rPr>
        <w:br/>
      </w:r>
      <w:r>
        <w:rPr>
          <w:rFonts w:hint="eastAsia"/>
        </w:rPr>
        <w:t>　　图表 2020-2025年中国凝胶膏出口统计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**地区凝胶膏市场规模</w:t>
      </w:r>
      <w:r>
        <w:rPr>
          <w:rFonts w:hint="eastAsia"/>
        </w:rPr>
        <w:br/>
      </w:r>
      <w:r>
        <w:rPr>
          <w:rFonts w:hint="eastAsia"/>
        </w:rPr>
        <w:t>　　图表 **地区凝胶膏行业市场需求</w:t>
      </w:r>
      <w:r>
        <w:rPr>
          <w:rFonts w:hint="eastAsia"/>
        </w:rPr>
        <w:br/>
      </w:r>
      <w:r>
        <w:rPr>
          <w:rFonts w:hint="eastAsia"/>
        </w:rPr>
        <w:t>　　图表 **地区凝胶膏市场调研</w:t>
      </w:r>
      <w:r>
        <w:rPr>
          <w:rFonts w:hint="eastAsia"/>
        </w:rPr>
        <w:br/>
      </w:r>
      <w:r>
        <w:rPr>
          <w:rFonts w:hint="eastAsia"/>
        </w:rPr>
        <w:t>　　图表 **地区凝胶膏行业市场需求分析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**地区凝胶膏市场规模</w:t>
      </w:r>
      <w:r>
        <w:rPr>
          <w:rFonts w:hint="eastAsia"/>
        </w:rPr>
        <w:br/>
      </w:r>
      <w:r>
        <w:rPr>
          <w:rFonts w:hint="eastAsia"/>
        </w:rPr>
        <w:t>　　图表 **地区凝胶膏行业市场需求</w:t>
      </w:r>
      <w:r>
        <w:rPr>
          <w:rFonts w:hint="eastAsia"/>
        </w:rPr>
        <w:br/>
      </w:r>
      <w:r>
        <w:rPr>
          <w:rFonts w:hint="eastAsia"/>
        </w:rPr>
        <w:t>　　图表 **地区凝胶膏市场调研</w:t>
      </w:r>
      <w:r>
        <w:rPr>
          <w:rFonts w:hint="eastAsia"/>
        </w:rPr>
        <w:br/>
      </w:r>
      <w:r>
        <w:rPr>
          <w:rFonts w:hint="eastAsia"/>
        </w:rPr>
        <w:t>　　图表 **地区凝胶膏行业市场需求分析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凝胶膏行业竞争对手分析</w:t>
      </w:r>
      <w:r>
        <w:rPr>
          <w:rFonts w:hint="eastAsia"/>
        </w:rPr>
        <w:br/>
      </w:r>
      <w:r>
        <w:rPr>
          <w:rFonts w:hint="eastAsia"/>
        </w:rPr>
        <w:t>　　图表 凝胶膏重点企业（一）基本信息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2026-2032年中国凝胶膏行业产能预测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2026-2032年中国凝胶膏行业产量预测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2026-2032年中国凝胶膏市场需求预测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2026-2032年中国凝胶膏行业市场规模预测</w:t>
      </w:r>
      <w:r>
        <w:rPr>
          <w:rFonts w:hint="eastAsia"/>
        </w:rPr>
        <w:br/>
      </w:r>
      <w:r>
        <w:rPr>
          <w:rFonts w:hint="eastAsia"/>
        </w:rPr>
        <w:t>　　图表 凝胶膏行业准入条件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2026-2032年中国凝胶膏行业信息化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2026-2032年中国凝胶膏市场前景</w:t>
      </w:r>
      <w:r>
        <w:rPr>
          <w:rFonts w:hint="eastAsia"/>
        </w:rPr>
        <w:br/>
      </w:r>
      <w:r>
        <w:rPr>
          <w:rFonts w:hint="eastAsia"/>
        </w:rPr>
        <w:t>　　图表 2026-2032年中国凝胶膏行业风险分析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2026-2032年中国凝胶膏行业发展趋势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f67565c06446b" w:history="1">
        <w:r>
          <w:rPr>
            <w:rStyle w:val="Hyperlink"/>
          </w:rPr>
          <w:t>2026-2032年中国凝胶膏市场调查研究与发展前景预测报告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f67565c06446b" w:history="1">
        <w:r>
          <w:rPr>
            <w:rStyle w:val="Hyperlink"/>
          </w:rPr>
          <w:t>https://www.20087.com/9/61/NingJiaoGaoDeXianZhuangYuFaZhanQianJing.html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热点：氟比洛芬凝胶贴膏的作用、凝胶膏药贴、凝胶膏药图片、凝胶膏药贴几个小时最好、有一种药膏是透明的凝胶、凝胶膏药怎么贴不掉、含利多卡因的凝胶、凝胶膏药贴多久换一次、凝胶膏和普通膏药的区别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67814efc742e1" w:history="1">
      <w:r>
        <w:rPr>
          <w:rStyle w:val="Hyperlink"/>
        </w:rPr>
        <w:t>2026-2032年中国凝胶膏市场调查研究与发展前景预测报告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ingJiaoGaoDeXianZhuangYuFaZhanQianJing.html" TargetMode="External" Id="Ra56f67565c0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ingJiaoGaoDeXianZhuangYuFaZhanQianJing.html" TargetMode="External" Id="R04067814efc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2026-01-05T06:27:44Z</dcterms:created>
  <dcterms:modified xsi:type="dcterms:W3CDTF">2026-01-05T07:27:44Z</dcterms:modified>
  <dc:subject>2026-2032年中国凝胶膏市场调查研究与发展前景预测报告</dc:subject>
  <dc:title>2026-2032年中国凝胶膏市场调查研究与发展前景预测报告</dc:title>
  <cp:keywords>2026-2032年中国凝胶膏市场调查研究与发展前景预测报告</cp:keywords>
  <dc:description>2026-2032年中国凝胶膏市场调查研究与发展前景预测报告</dc:description>
</cp:coreProperties>
</file>