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59c95fee4862" w:history="1">
              <w:r>
                <w:rPr>
                  <w:rStyle w:val="Hyperlink"/>
                </w:rPr>
                <w:t>2025-2031年中国双酚A型环氧树脂行业发展全面调研与未来趋势预测报告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59c95fee4862" w:history="1">
              <w:r>
                <w:rPr>
                  <w:rStyle w:val="Hyperlink"/>
                </w:rPr>
                <w:t>2025-2031年中国双酚A型环氧树脂行业发展全面调研与未来趋势预测报告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459c95fee4862" w:history="1">
                <w:r>
                  <w:rPr>
                    <w:rStyle w:val="Hyperlink"/>
                  </w:rPr>
                  <w:t>https://www.20087.com/9/01/ShuangFenAXingHuanYangShuZhiFaZh.html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型环氧树脂是一种重要的热固性树脂，广泛应用于涂料、复合材料、电子封装等行业。近年来，随着下游市场需求的增长和技术的进步，双酚A型环氧树脂的生产技术和性能不断提升。目前，双酚A型环氧树脂的生产主要采用双酚A和环氧氯丙烷为原料，通过化学反应合成。</w:t>
      </w:r>
      <w:r>
        <w:rPr>
          <w:rFonts w:hint="eastAsia"/>
        </w:rPr>
        <w:br/>
      </w:r>
      <w:r>
        <w:rPr>
          <w:rFonts w:hint="eastAsia"/>
        </w:rPr>
        <w:t>　　未来，双酚A型环氧树脂的发展将更加注重环保性和功能性。随着环保法规的趋严，双酚A型环氧树脂的生产将更加注重减少有害物质的使用和排放。同时，随着对高性能材料需求的增长，双酚A型环氧树脂将开发更多具有特殊性能的产品，如耐高温、耐腐蚀、低介电常数等。此外，通过技术创新和工艺优化，双酚A型环氧树脂将更加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59c95fee4862" w:history="1">
        <w:r>
          <w:rPr>
            <w:rStyle w:val="Hyperlink"/>
          </w:rPr>
          <w:t>2025-2031年中国双酚A型环氧树脂行业发展全面调研与未来趋势预测报告</w:t>
        </w:r>
      </w:hyperlink>
      <w:r>
        <w:rPr>
          <w:rFonts w:hint="eastAsia"/>
        </w:rPr>
        <w:t>》从市场规模、需求变化及价格动态等维度，系统解析了双酚A型环氧树脂行业的现状与发展趋势。报告深入分析了双酚A型环氧树脂产业链各环节，科学预测了市场前景与技术发展方向，同时聚焦双酚A型环氧树脂细分市场特点及重点企业的经营表现，揭示了双酚A型环氧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双酚A型环氧树脂定义及概况</w:t>
      </w:r>
      <w:r>
        <w:rPr>
          <w:rFonts w:hint="eastAsia"/>
        </w:rPr>
        <w:br/>
      </w:r>
      <w:r>
        <w:rPr>
          <w:rFonts w:hint="eastAsia"/>
        </w:rPr>
        <w:t>　　第一节 双酚A型环氧树脂概述</w:t>
      </w:r>
      <w:r>
        <w:rPr>
          <w:rFonts w:hint="eastAsia"/>
        </w:rPr>
        <w:br/>
      </w:r>
      <w:r>
        <w:rPr>
          <w:rFonts w:hint="eastAsia"/>
        </w:rPr>
        <w:t>　　第二节 双酚A型环氧树脂相关标准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双酚A型环氧树脂产品生产工艺及技术趋势研究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提高双酚A型环氧树脂技术的策略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双酚A型环氧树脂行业发展形势分析</w:t>
      </w:r>
      <w:r>
        <w:rPr>
          <w:rFonts w:hint="eastAsia"/>
        </w:rPr>
        <w:br/>
      </w:r>
      <w:r>
        <w:rPr>
          <w:rFonts w:hint="eastAsia"/>
        </w:rPr>
        <w:t>　　第一节 双酚A型环氧树脂行业发展概况</w:t>
      </w:r>
      <w:r>
        <w:rPr>
          <w:rFonts w:hint="eastAsia"/>
        </w:rPr>
        <w:br/>
      </w:r>
      <w:r>
        <w:rPr>
          <w:rFonts w:hint="eastAsia"/>
        </w:rPr>
        <w:t>　　第二节 2020-2025年双酚A型环氧树脂行业运行分析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国内双酚A型环氧树脂生产现状分析</w:t>
      </w:r>
      <w:r>
        <w:rPr>
          <w:rFonts w:hint="eastAsia"/>
        </w:rPr>
        <w:br/>
      </w:r>
      <w:r>
        <w:rPr>
          <w:rFonts w:hint="eastAsia"/>
        </w:rPr>
        <w:t>　　第一节 国内双酚A型环氧树脂生产企业现状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国内双酚A型环氧树脂产能、产量分析与预测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双酚A型环氧树脂产业的生命周期分析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2024-2025年国内双酚A型环氧树脂市场现状分析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一、双酚A型环氧树脂市场需求的规模</w:t>
      </w:r>
      <w:r>
        <w:rPr>
          <w:rFonts w:hint="eastAsia"/>
        </w:rPr>
        <w:br/>
      </w:r>
      <w:r>
        <w:rPr>
          <w:rFonts w:hint="eastAsia"/>
        </w:rPr>
        <w:t>　　　　二、影响双酚A型环氧树脂市场需求的因素</w:t>
      </w:r>
      <w:r>
        <w:rPr>
          <w:rFonts w:hint="eastAsia"/>
        </w:rPr>
        <w:br/>
      </w:r>
      <w:r>
        <w:rPr>
          <w:rFonts w:hint="eastAsia"/>
        </w:rPr>
        <w:t>　　　　三、双酚A型环氧树脂市场需求规模预测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六、西北地区双酚A型环氧树脂行业市场调研</w:t>
      </w:r>
      <w:r>
        <w:rPr>
          <w:rFonts w:hint="eastAsia"/>
        </w:rPr>
        <w:br/>
      </w:r>
      <w:r>
        <w:rPr>
          <w:rFonts w:hint="eastAsia"/>
        </w:rPr>
        <w:t>　　第三节 双酚A型环氧树脂销售渠道分析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双酚A型环氧树脂进、出口分析</w:t>
      </w:r>
      <w:r>
        <w:rPr>
          <w:rFonts w:hint="eastAsia"/>
        </w:rPr>
        <w:br/>
      </w:r>
      <w:r>
        <w:rPr>
          <w:rFonts w:hint="eastAsia"/>
        </w:rPr>
        <w:t>　　第一节 国外双酚A型环氧树脂市场调研</w:t>
      </w:r>
      <w:r>
        <w:rPr>
          <w:rFonts w:hint="eastAsia"/>
        </w:rPr>
        <w:br/>
      </w:r>
      <w:r>
        <w:rPr>
          <w:rFonts w:hint="eastAsia"/>
        </w:rPr>
        <w:t>　　第二节 双酚A型环氧树脂进、出口量值</w:t>
      </w:r>
      <w:r>
        <w:rPr>
          <w:rFonts w:hint="eastAsia"/>
        </w:rPr>
        <w:br/>
      </w:r>
      <w:r>
        <w:rPr>
          <w:rFonts w:hint="eastAsia"/>
        </w:rPr>
        <w:t>　　　　一、双酚A型环氧树脂进口量值</w:t>
      </w:r>
      <w:r>
        <w:rPr>
          <w:rFonts w:hint="eastAsia"/>
        </w:rPr>
        <w:br/>
      </w:r>
      <w:r>
        <w:rPr>
          <w:rFonts w:hint="eastAsia"/>
        </w:rPr>
        <w:t>　　　　二、双酚A型环氧树脂出口量值</w:t>
      </w:r>
      <w:r>
        <w:rPr>
          <w:rFonts w:hint="eastAsia"/>
        </w:rPr>
        <w:br/>
      </w:r>
      <w:r>
        <w:rPr>
          <w:rFonts w:hint="eastAsia"/>
        </w:rPr>
        <w:t>　　第三节 双酚A型环氧树脂进、出口分析与预测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2024-2025年双酚A型环氧树脂价格走势分析</w:t>
      </w:r>
      <w:r>
        <w:rPr>
          <w:rFonts w:hint="eastAsia"/>
        </w:rPr>
        <w:br/>
      </w:r>
      <w:r>
        <w:rPr>
          <w:rFonts w:hint="eastAsia"/>
        </w:rPr>
        <w:t>　　第一节 双酚A型环氧树脂历史价格回顾</w:t>
      </w:r>
      <w:r>
        <w:rPr>
          <w:rFonts w:hint="eastAsia"/>
        </w:rPr>
        <w:br/>
      </w:r>
      <w:r>
        <w:rPr>
          <w:rFonts w:hint="eastAsia"/>
        </w:rPr>
        <w:t>　　第二节 双酚A型环氧树脂价格影响因素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2024-2025年中国双酚A型环氧树脂市场影响因素分析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双酚A型环氧树脂及其主要上、下游产品</w:t>
      </w:r>
      <w:r>
        <w:rPr>
          <w:rFonts w:hint="eastAsia"/>
        </w:rPr>
        <w:br/>
      </w:r>
      <w:r>
        <w:rPr>
          <w:rFonts w:hint="eastAsia"/>
        </w:rPr>
        <w:t>　　第一节 双酚A型环氧树脂主要上游产品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双酚A型环氧树脂国内重点生产厂家竞争与趋势分析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t>　　第二节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t>　　第三节 安徽恒远化工有限公司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t>　　第四节 南亚环氧树脂（昆山）有限公司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t>　　第五节 中蓝晨光化工研究院有限公司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t>　　第六节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四、双酚A型环氧树脂产品产销分析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双酚A型环氧树脂产品行业前景调研分析</w:t>
      </w:r>
      <w:r>
        <w:rPr>
          <w:rFonts w:hint="eastAsia"/>
        </w:rPr>
        <w:br/>
      </w:r>
      <w:r>
        <w:rPr>
          <w:rFonts w:hint="eastAsia"/>
        </w:rPr>
        <w:t>　　第一节 双酚A型环氧树脂产品投资机会</w:t>
      </w:r>
      <w:r>
        <w:rPr>
          <w:rFonts w:hint="eastAsia"/>
        </w:rPr>
        <w:br/>
      </w:r>
      <w:r>
        <w:rPr>
          <w:rFonts w:hint="eastAsia"/>
        </w:rPr>
        <w:t>　　第二节 双酚A型环氧树脂产品投资前景</w:t>
      </w:r>
      <w:r>
        <w:rPr>
          <w:rFonts w:hint="eastAsia"/>
        </w:rPr>
        <w:br/>
      </w:r>
      <w:r>
        <w:rPr>
          <w:rFonts w:hint="eastAsia"/>
        </w:rPr>
        <w:t>　　第三节 双酚A型环氧树脂产品投资收益预测</w:t>
      </w:r>
      <w:r>
        <w:rPr>
          <w:rFonts w:hint="eastAsia"/>
        </w:rPr>
        <w:br/>
      </w:r>
      <w:r>
        <w:rPr>
          <w:rFonts w:hint="eastAsia"/>
        </w:rPr>
        <w:t>　　第四节 中智.林－双酚A型环氧树脂行业未来投资方向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59c95fee4862" w:history="1">
        <w:r>
          <w:rPr>
            <w:rStyle w:val="Hyperlink"/>
          </w:rPr>
          <w:t>2025-2031年中国双酚A型环氧树脂行业发展全面调研与未来趋势预测报告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459c95fee4862" w:history="1">
        <w:r>
          <w:rPr>
            <w:rStyle w:val="Hyperlink"/>
          </w:rPr>
          <w:t>https://www.20087.com/9/01/ShuangFenAXingHuanYangShuZhiFaZh.html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热点：环氧树脂型号、环氧树脂固化剂有几种、191环氧树脂、水性环氧树脂、环氧树脂的价格、有机硅改性环氧树脂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5a571e544943" w:history="1">
      <w:r>
        <w:rPr>
          <w:rStyle w:val="Hyperlink"/>
        </w:rPr>
        <w:t>2025-2031年中国双酚A型环氧树脂行业发展全面调研与未来趋势预测报告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angFenAXingHuanYangShuZhiFaZh.html" TargetMode="External" Id="R518459c95fe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angFenAXingHuanYangShuZhiFaZh.html" TargetMode="External" Id="R37985a571e5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2025-05-11T07:16:00Z</dcterms:created>
  <dcterms:modified xsi:type="dcterms:W3CDTF">2025-05-11T08:16:00Z</dcterms:modified>
  <dc:subject>2025-2031年中国双酚A型环氧树脂行业发展全面调研与未来趋势预测报告</dc:subject>
  <dc:title>2025-2031年中国双酚A型环氧树脂行业发展全面调研与未来趋势预测报告</dc:title>
  <cp:keywords>2025-2031年中国双酚A型环氧树脂行业发展全面调研与未来趋势预测报告</cp:keywords>
  <dc:description>2025-2031年中国双酚A型环氧树脂行业发展全面调研与未来趋势预测报告</dc:description>
</cp:coreProperties>
</file>