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dd393a7c419f" w:history="1">
              <w:r>
                <w:rPr>
                  <w:rStyle w:val="Hyperlink"/>
                </w:rPr>
                <w:t>2025-2031年全球与中国户外电视市场现状及发展前景分析报告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dd393a7c419f" w:history="1">
              <w:r>
                <w:rPr>
                  <w:rStyle w:val="Hyperlink"/>
                </w:rPr>
                <w:t>2025-2031年全球与中国户外电视市场现状及发展前景分析报告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2dd393a7c419f" w:history="1">
                <w:r>
                  <w:rPr>
                    <w:rStyle w:val="Hyperlink"/>
                  </w:rPr>
                  <w:t>https://www.20087.com/9/11/HuWaiDianShiShiChangQianJing.html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视是一种特殊设计的显示设备，具有防水、防晒、防尘等特性，适用于露台、花园、酒吧等户外场所。近年来，随着户外娱乐和休闲活动的流行，户外电视市场需求稳步增长。技术进步使得户外电视的显示效果和耐用性不断提高，如采用更亮的LED背光、更强的防护等级和智能操作系统，使得户外电视不仅能抵抗恶劣天气，还能提供丰富的娱乐体验。</w:t>
      </w:r>
      <w:r>
        <w:rPr>
          <w:rFonts w:hint="eastAsia"/>
        </w:rPr>
        <w:br/>
      </w:r>
      <w:r>
        <w:rPr>
          <w:rFonts w:hint="eastAsia"/>
        </w:rPr>
        <w:t>　　未来，户外电视将更加注重智能化和个性化。智能化体现在集成更多传感器和连接技术，如环境光线感应、语音控制和物联网功能，使户外电视能够根据环境自动调整亮度和音量，提供更加智能的观看体验。个性化则指向开发更多定制化选项，如不同的外观设计、尺寸和安装方式，以适应不同户外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dd393a7c419f" w:history="1">
        <w:r>
          <w:rPr>
            <w:rStyle w:val="Hyperlink"/>
          </w:rPr>
          <w:t>2025-2031年全球与中国户外电视市场现状及发展前景分析报告</w:t>
        </w:r>
      </w:hyperlink>
      <w:r>
        <w:rPr>
          <w:rFonts w:hint="eastAsia"/>
        </w:rPr>
        <w:t>》系统分析了户外电视行业的市场规模、市场需求及价格波动，深入探讨了户外电视产业链关键环节及各细分市场特点。报告基于权威数据，科学预测了户外电视市场前景与发展趋势，同时评估了户外电视重点企业的经营状况，包括品牌影响力、市场集中度及竞争格局。通过SWOT分析，报告揭示了户外电视行业面临的风险与机遇，为户外电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中国户外电视概述</w:t>
      </w:r>
      <w:r>
        <w:rPr>
          <w:rFonts w:hint="eastAsia"/>
        </w:rPr>
        <w:br/>
      </w:r>
      <w:r>
        <w:rPr>
          <w:rFonts w:hint="eastAsia"/>
        </w:rPr>
        <w:t>　　第一节 户外电视行业定义</w:t>
      </w:r>
      <w:r>
        <w:rPr>
          <w:rFonts w:hint="eastAsia"/>
        </w:rPr>
        <w:br/>
      </w:r>
      <w:r>
        <w:rPr>
          <w:rFonts w:hint="eastAsia"/>
        </w:rPr>
        <w:t>　　第二节 户外电视行业发展特性</w:t>
      </w:r>
      <w:r>
        <w:rPr>
          <w:rFonts w:hint="eastAsia"/>
        </w:rPr>
        <w:br/>
      </w:r>
      <w:r>
        <w:rPr>
          <w:rFonts w:hint="eastAsia"/>
        </w:rPr>
        <w:t>　　第三节 户外电视产业链分析</w:t>
      </w:r>
      <w:r>
        <w:rPr>
          <w:rFonts w:hint="eastAsia"/>
        </w:rPr>
        <w:br/>
      </w:r>
      <w:r>
        <w:rPr>
          <w:rFonts w:hint="eastAsia"/>
        </w:rPr>
        <w:t>　　第四节 户外电视行业生命周期分析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2024-2025年全球主要户外电视市场发展概况</w:t>
      </w:r>
      <w:r>
        <w:rPr>
          <w:rFonts w:hint="eastAsia"/>
        </w:rPr>
        <w:br/>
      </w:r>
      <w:r>
        <w:rPr>
          <w:rFonts w:hint="eastAsia"/>
        </w:rPr>
        <w:t>　　第一节 全球户外电视市场发展分析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欧洲地区主要国家户外电视市场概况</w:t>
      </w:r>
      <w:r>
        <w:rPr>
          <w:rFonts w:hint="eastAsia"/>
        </w:rPr>
        <w:br/>
      </w:r>
      <w:r>
        <w:rPr>
          <w:rFonts w:hint="eastAsia"/>
        </w:rPr>
        <w:t>　　第三节 北美地区户外电视市场概况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亚洲地区主要国家户外电视市场概况</w:t>
      </w:r>
      <w:r>
        <w:rPr>
          <w:rFonts w:hint="eastAsia"/>
        </w:rPr>
        <w:br/>
      </w:r>
      <w:r>
        <w:rPr>
          <w:rFonts w:hint="eastAsia"/>
        </w:rPr>
        <w:t>　　第五节 全球户外电视市场发展预测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2024-2025年中国户外电视技术发展分析</w:t>
      </w:r>
      <w:r>
        <w:rPr>
          <w:rFonts w:hint="eastAsia"/>
        </w:rPr>
        <w:br/>
      </w:r>
      <w:r>
        <w:rPr>
          <w:rFonts w:hint="eastAsia"/>
        </w:rPr>
        <w:t>　　第一节 当前户外电视技术发展现状分析</w:t>
      </w:r>
      <w:r>
        <w:rPr>
          <w:rFonts w:hint="eastAsia"/>
        </w:rPr>
        <w:br/>
      </w:r>
      <w:r>
        <w:rPr>
          <w:rFonts w:hint="eastAsia"/>
        </w:rPr>
        <w:t>　　第二节 户外电视生产中需注意的问题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2024-2025年户外电视市场特性分析</w:t>
      </w:r>
      <w:r>
        <w:rPr>
          <w:rFonts w:hint="eastAsia"/>
        </w:rPr>
        <w:br/>
      </w:r>
      <w:r>
        <w:rPr>
          <w:rFonts w:hint="eastAsia"/>
        </w:rPr>
        <w:t>　　第一节 户外电视行业集中度分析</w:t>
      </w:r>
      <w:r>
        <w:rPr>
          <w:rFonts w:hint="eastAsia"/>
        </w:rPr>
        <w:br/>
      </w:r>
      <w:r>
        <w:rPr>
          <w:rFonts w:hint="eastAsia"/>
        </w:rPr>
        <w:t>　　第二节 户外电视行业SWOT分析</w:t>
      </w:r>
      <w:r>
        <w:rPr>
          <w:rFonts w:hint="eastAsia"/>
        </w:rPr>
        <w:br/>
      </w:r>
      <w:r>
        <w:rPr>
          <w:rFonts w:hint="eastAsia"/>
        </w:rPr>
        <w:t>　　　　一、户外电视行业优势</w:t>
      </w:r>
      <w:r>
        <w:rPr>
          <w:rFonts w:hint="eastAsia"/>
        </w:rPr>
        <w:br/>
      </w:r>
      <w:r>
        <w:rPr>
          <w:rFonts w:hint="eastAsia"/>
        </w:rPr>
        <w:t>　　　　二、户外电视行业劣势</w:t>
      </w:r>
      <w:r>
        <w:rPr>
          <w:rFonts w:hint="eastAsia"/>
        </w:rPr>
        <w:br/>
      </w:r>
      <w:r>
        <w:rPr>
          <w:rFonts w:hint="eastAsia"/>
        </w:rPr>
        <w:t>　　　　三、户外电视行业机会</w:t>
      </w:r>
      <w:r>
        <w:rPr>
          <w:rFonts w:hint="eastAsia"/>
        </w:rPr>
        <w:br/>
      </w:r>
      <w:r>
        <w:rPr>
          <w:rFonts w:hint="eastAsia"/>
        </w:rPr>
        <w:t>　　　　四、户外电视行业风险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2024-2025年中国户外电视市场现状分析</w:t>
      </w:r>
      <w:r>
        <w:rPr>
          <w:rFonts w:hint="eastAsia"/>
        </w:rPr>
        <w:br/>
      </w:r>
      <w:r>
        <w:rPr>
          <w:rFonts w:hint="eastAsia"/>
        </w:rPr>
        <w:t>　　第二节 中国户外电视行业产量情况分析及预测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一、户外电视总体产能规模</w:t>
      </w:r>
      <w:r>
        <w:rPr>
          <w:rFonts w:hint="eastAsia"/>
        </w:rPr>
        <w:br/>
      </w:r>
      <w:r>
        <w:rPr>
          <w:rFonts w:hint="eastAsia"/>
        </w:rPr>
        <w:t>　　　　二、户外电视生产区域分布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四、2025-2031年中国户外电视产量预测</w:t>
      </w:r>
      <w:r>
        <w:rPr>
          <w:rFonts w:hint="eastAsia"/>
        </w:rPr>
        <w:br/>
      </w:r>
      <w:r>
        <w:rPr>
          <w:rFonts w:hint="eastAsia"/>
        </w:rPr>
        <w:t>　　第三节 中国户外电视市场需求分析及预测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2019-2024年中国户外电视行业盈利能力分析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2024-2025年户外电视行业上、下游市场分析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户外电视行业重点区域市场结构调研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**地区户外电视市场发展分析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2019-2024年中国户外电视进出口分析</w:t>
      </w:r>
      <w:r>
        <w:rPr>
          <w:rFonts w:hint="eastAsia"/>
        </w:rPr>
        <w:br/>
      </w:r>
      <w:r>
        <w:rPr>
          <w:rFonts w:hint="eastAsia"/>
        </w:rPr>
        <w:t>　　第一节 户外电视进口情况分析</w:t>
      </w:r>
      <w:r>
        <w:rPr>
          <w:rFonts w:hint="eastAsia"/>
        </w:rPr>
        <w:br/>
      </w:r>
      <w:r>
        <w:rPr>
          <w:rFonts w:hint="eastAsia"/>
        </w:rPr>
        <w:t>　　第二节 户外电视出口情况分析</w:t>
      </w:r>
      <w:r>
        <w:rPr>
          <w:rFonts w:hint="eastAsia"/>
        </w:rPr>
        <w:br/>
      </w:r>
      <w:r>
        <w:rPr>
          <w:rFonts w:hint="eastAsia"/>
        </w:rPr>
        <w:t>　　第三节 影响户外电视进出口因素分析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2024-2025年户外电视行业企业经营策略研究分析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户外电视企业多样化经营策略分析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一、户外电视企业多样化经营情况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二、现行户外电视行业多样化经营的方向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大型户外电视企业集团未来发展策略分析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对中小户外电视企业生产经营的建议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影响户外电视行业发展的主要因素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户外电视行业投资风险预警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一、户外电视行业市场风险预测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二、户外电视行业政策风险预测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三、户外电视行业经营风险预测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四、户外电视行业技术风险预测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五、户外电视行业竞争风险预测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六、户外电视行业其他风险预测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户外电视投资建议</w:t>
      </w:r>
      <w:r>
        <w:rPr>
          <w:rFonts w:hint="eastAsia"/>
        </w:rPr>
        <w:br/>
      </w:r>
      <w:r>
        <w:rPr>
          <w:rFonts w:hint="eastAsia"/>
        </w:rPr>
        <w:t>　　第一节 2025年户外电视市场前景分析</w:t>
      </w:r>
      <w:r>
        <w:rPr>
          <w:rFonts w:hint="eastAsia"/>
        </w:rPr>
        <w:br/>
      </w:r>
      <w:r>
        <w:rPr>
          <w:rFonts w:hint="eastAsia"/>
        </w:rPr>
        <w:t>　　第二节 2025年户外电视发展趋势预测</w:t>
      </w:r>
      <w:r>
        <w:rPr>
          <w:rFonts w:hint="eastAsia"/>
        </w:rPr>
        <w:br/>
      </w:r>
      <w:r>
        <w:rPr>
          <w:rFonts w:hint="eastAsia"/>
        </w:rPr>
        <w:t>　　第三节 户外电视行业投资进入壁垒分析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户外电视行业历程</w:t>
      </w:r>
      <w:r>
        <w:rPr>
          <w:rFonts w:hint="eastAsia"/>
        </w:rPr>
        <w:br/>
      </w:r>
      <w:r>
        <w:rPr>
          <w:rFonts w:hint="eastAsia"/>
        </w:rPr>
        <w:t>　　图表 户外电视行业生命周期</w:t>
      </w:r>
      <w:r>
        <w:rPr>
          <w:rFonts w:hint="eastAsia"/>
        </w:rPr>
        <w:br/>
      </w:r>
      <w:r>
        <w:rPr>
          <w:rFonts w:hint="eastAsia"/>
        </w:rPr>
        <w:t>　　图表 户外电视行业产业链分析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2025年中国户外电视行业需求领域分布格局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2025年中国户外电视进口国家及地区分析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2025年中国户外电视出口国家及地区分析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dd393a7c419f" w:history="1">
        <w:r>
          <w:rPr>
            <w:rStyle w:val="Hyperlink"/>
          </w:rPr>
          <w:t>2025-2031年全球与中国户外电视市场现状及发展前景分析报告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2dd393a7c419f" w:history="1">
        <w:r>
          <w:rPr>
            <w:rStyle w:val="Hyperlink"/>
          </w:rPr>
          <w:t>https://www.20087.com/9/11/HuWaiDianShiShiChangQianJing.html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热点：户外广告机、户外电视机、户外直播网络、户外电视机防水防雨、户外音响能连接电视放出来吗、户外电视机什么牌子好、家庭网络电视、户外电视天线、便携小电视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b6106ff1d4e01" w:history="1">
      <w:r>
        <w:rPr>
          <w:rStyle w:val="Hyperlink"/>
        </w:rPr>
        <w:t>2025-2031年全球与中国户外电视市场现状及发展前景分析报告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WaiDianShiShiChangQianJing.html" TargetMode="External" Id="Rc4d2dd393a7c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WaiDianShiShiChangQianJing.html" TargetMode="External" Id="Ra8eb6106ff1d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2024-08-09T04:06:00Z</dcterms:created>
  <dcterms:modified xsi:type="dcterms:W3CDTF">2024-08-09T05:06:00Z</dcterms:modified>
  <dc:subject>2025-2031年全球与中国户外电视市场现状及发展前景分析报告</dc:subject>
  <dc:title>2025-2031年全球与中国户外电视市场现状及发展前景分析报告</dc:title>
  <cp:keywords>2025-2031年全球与中国户外电视市场现状及发展前景分析报告</cp:keywords>
  <dc:description>2025-2031年全球与中国户外电视市场现状及发展前景分析报告</dc:description>
</cp:coreProperties>
</file>