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366db0a984643" w:history="1">
              <w:r>
                <w:rPr>
                  <w:rStyle w:val="Hyperlink"/>
                </w:rPr>
                <w:t>2025-2031年中国旅行箱行业研究分析与发展趋势预测报告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366db0a984643" w:history="1">
              <w:r>
                <w:rPr>
                  <w:rStyle w:val="Hyperlink"/>
                </w:rPr>
                <w:t>2025-2031年中国旅行箱行业研究分析与发展趋势预测报告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366db0a984643" w:history="1">
                <w:r>
                  <w:rPr>
                    <w:rStyle w:val="Hyperlink"/>
                  </w:rPr>
                  <w:t>https://www.20087.com/9/61/LvXingXiangHangYeFenXiBaoGao.html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箱市场在全球范围内展现出强劲的增长态势，随着人们生活水平的提高和旅行文化的普及，对旅行箱的需求日益增长。目前，旅行箱种类繁多，从硬壳到软壳，从拉杆箱到背包，设计风格和功能不断推陈出新，以满足不同消费者的需求。智能旅行箱的出现，如配备GPS定位、指纹解锁等功能，更是引领了行业创新的方向。然而，市场竞争激烈，产品同质化现象严重，加之消费者对品牌忠诚度的提升，对旅行箱制造商提出了更高的要求。</w:t>
      </w:r>
      <w:r>
        <w:rPr>
          <w:rFonts w:hint="eastAsia"/>
        </w:rPr>
        <w:br/>
      </w:r>
      <w:r>
        <w:rPr>
          <w:rFonts w:hint="eastAsia"/>
        </w:rPr>
        <w:t>　　未来，旅行箱行业将朝着个性化、智能化和可持续化方向发展。个性化方面，定制化服务将更加普遍，消费者可以自由选择箱体颜色、图案甚至内部布局，以彰显个人风格。智能化方面，除了现有功能的进一步优化，还将探索与移动设备的深度集成，如智能行李追踪、健康监测等附加功能。可持续化方面，采用环保材料，如再生塑料、生物基聚合物，以及推广可循环利用的设计理念，减少对环境的影响。此外，加强与航空公司、旅游机构的合作，开发符合航空规定、便于旅行的创新产品，将是行业持续成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366db0a984643" w:history="1">
        <w:r>
          <w:rPr>
            <w:rStyle w:val="Hyperlink"/>
          </w:rPr>
          <w:t>2025-2031年中国旅行箱行业研究分析与发展趋势预测报告</w:t>
        </w:r>
      </w:hyperlink>
      <w:r>
        <w:rPr>
          <w:rFonts w:hint="eastAsia"/>
        </w:rPr>
        <w:t>》基于行业详实数据资料，系统分析了旅行箱行业的市场规模、竞争格局和技术发展现状，梳理了旅行箱重点企业的市场表现。报告从旅行箱供需结构、政策环境和产业链变化等维度，客观评估了旅行箱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旅行箱行业概述</w:t>
      </w:r>
      <w:r>
        <w:rPr>
          <w:rFonts w:hint="eastAsia"/>
        </w:rPr>
        <w:br/>
      </w:r>
      <w:r>
        <w:rPr>
          <w:rFonts w:hint="eastAsia"/>
        </w:rPr>
        <w:t>　　第一节 旅行箱定义</w:t>
      </w:r>
      <w:r>
        <w:rPr>
          <w:rFonts w:hint="eastAsia"/>
        </w:rPr>
        <w:br/>
      </w:r>
      <w:r>
        <w:rPr>
          <w:rFonts w:hint="eastAsia"/>
        </w:rPr>
        <w:t>　　第二节 旅行箱行业发展历程</w:t>
      </w:r>
      <w:r>
        <w:rPr>
          <w:rFonts w:hint="eastAsia"/>
        </w:rPr>
        <w:br/>
      </w:r>
      <w:r>
        <w:rPr>
          <w:rFonts w:hint="eastAsia"/>
        </w:rPr>
        <w:t>　　第三节 旅行箱行业分类情况</w:t>
      </w:r>
      <w:r>
        <w:rPr>
          <w:rFonts w:hint="eastAsia"/>
        </w:rPr>
        <w:br/>
      </w:r>
      <w:r>
        <w:rPr>
          <w:rFonts w:hint="eastAsia"/>
        </w:rPr>
        <w:t>　　第四节 旅行箱产业链分析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二、旅行箱产业链模型分析</w:t>
      </w:r>
      <w:r>
        <w:rPr>
          <w:rFonts w:hint="eastAsia"/>
        </w:rPr>
        <w:br/>
      </w:r>
      <w:r>
        <w:rPr>
          <w:rFonts w:hint="eastAsia"/>
        </w:rPr>
        <w:t>　　第五节 旅行箱行业地位分析</w:t>
      </w:r>
      <w:r>
        <w:rPr>
          <w:rFonts w:hint="eastAsia"/>
        </w:rPr>
        <w:br/>
      </w:r>
      <w:r>
        <w:rPr>
          <w:rFonts w:hint="eastAsia"/>
        </w:rPr>
        <w:t>　　　　一、旅行箱行业对经济增长的影响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二、旅行箱行业对人民生活的影响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三、旅行箱行业关联度情况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2024-2025年中国旅行箱行业发展环境分析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中国旅行箱行业相关政策、标准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2024-2025年中国旅行箱行业发展分析</w:t>
      </w:r>
      <w:r>
        <w:rPr>
          <w:rFonts w:hint="eastAsia"/>
        </w:rPr>
        <w:br/>
      </w:r>
      <w:r>
        <w:rPr>
          <w:rFonts w:hint="eastAsia"/>
        </w:rPr>
        <w:t>　　第一节 中国旅行箱行业市场分析</w:t>
      </w:r>
      <w:r>
        <w:rPr>
          <w:rFonts w:hint="eastAsia"/>
        </w:rPr>
        <w:br/>
      </w:r>
      <w:r>
        <w:rPr>
          <w:rFonts w:hint="eastAsia"/>
        </w:rPr>
        <w:t>　　　　一、旅行箱行业品牌发展现状</w:t>
      </w:r>
      <w:r>
        <w:rPr>
          <w:rFonts w:hint="eastAsia"/>
        </w:rPr>
        <w:br/>
      </w:r>
      <w:r>
        <w:rPr>
          <w:rFonts w:hint="eastAsia"/>
        </w:rPr>
        <w:t>　　　　二、旅行箱行业消费市场现状</w:t>
      </w:r>
      <w:r>
        <w:rPr>
          <w:rFonts w:hint="eastAsia"/>
        </w:rPr>
        <w:br/>
      </w:r>
      <w:r>
        <w:rPr>
          <w:rFonts w:hint="eastAsia"/>
        </w:rPr>
        <w:t>　　　　三、旅行箱行业相关政策现状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2019-2024年旅行箱行业主要原材料价格及供应情况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2019-2024年中国旅行箱行业供需分析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一、2019-2024年中国旅行箱行业产量分析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二、2019-2024年中国旅行箱行业需求分析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三、2019-2024年中国旅行箱行业供需平衡分析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2025-2031年旅行箱行业主要原材料价格及供应情况预测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2025-2031年中国旅行箱行业供需预测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一、2025-2031年中国旅行箱行业产量预测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二、2025-2031年中国旅行箱行业需求预测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中国旅行箱市场价格回顾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2024-2025年中国旅行箱行业当前市场价格及评述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2024-2025年中国旅行箱市场价格影响因素分析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2025-2031年中国旅行箱未来市场价格走势预测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2019-2024年中国旅行箱行业总体发展状况分析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中国旅行箱行业规模情况分析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中国旅行箱行业产销情况分析</w:t>
      </w:r>
      <w:r>
        <w:rPr>
          <w:rFonts w:hint="eastAsia"/>
        </w:rPr>
        <w:br/>
      </w:r>
      <w:r>
        <w:rPr>
          <w:rFonts w:hint="eastAsia"/>
        </w:rPr>
        <w:t>　　　　一、旅行箱行业生产情况分析</w:t>
      </w:r>
      <w:r>
        <w:rPr>
          <w:rFonts w:hint="eastAsia"/>
        </w:rPr>
        <w:br/>
      </w:r>
      <w:r>
        <w:rPr>
          <w:rFonts w:hint="eastAsia"/>
        </w:rPr>
        <w:t>　　　　二、旅行箱行业销售情况分析</w:t>
      </w:r>
      <w:r>
        <w:rPr>
          <w:rFonts w:hint="eastAsia"/>
        </w:rPr>
        <w:br/>
      </w:r>
      <w:r>
        <w:rPr>
          <w:rFonts w:hint="eastAsia"/>
        </w:rPr>
        <w:t>　　　　三、旅行箱行业产销情况分析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2019-2024年中国旅行箱行业财务能力分析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一、旅行箱行业盈利能力分析</w:t>
      </w:r>
      <w:r>
        <w:rPr>
          <w:rFonts w:hint="eastAsia"/>
        </w:rPr>
        <w:br/>
      </w:r>
      <w:r>
        <w:rPr>
          <w:rFonts w:hint="eastAsia"/>
        </w:rPr>
        <w:t>　　　　二、旅行箱行业偿债能力分析</w:t>
      </w:r>
      <w:r>
        <w:rPr>
          <w:rFonts w:hint="eastAsia"/>
        </w:rPr>
        <w:br/>
      </w:r>
      <w:r>
        <w:rPr>
          <w:rFonts w:hint="eastAsia"/>
        </w:rPr>
        <w:t>　　　　三、旅行箱行业营运能力分析</w:t>
      </w:r>
      <w:r>
        <w:rPr>
          <w:rFonts w:hint="eastAsia"/>
        </w:rPr>
        <w:br/>
      </w:r>
      <w:r>
        <w:rPr>
          <w:rFonts w:hint="eastAsia"/>
        </w:rPr>
        <w:t>　　　　四、旅行箱行业发展能力分析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2025-2031年中国旅行箱行业进出口分析及预测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2024-2025年中国旅行箱行业进出口格局分析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一、旅行箱行业进口格局</w:t>
      </w:r>
      <w:r>
        <w:rPr>
          <w:rFonts w:hint="eastAsia"/>
        </w:rPr>
        <w:br/>
      </w:r>
      <w:r>
        <w:rPr>
          <w:rFonts w:hint="eastAsia"/>
        </w:rPr>
        <w:t>　　　　二、旅行箱行业出口格局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2019-2024年中国旅行箱行业进出口分析</w:t>
      </w:r>
      <w:r>
        <w:rPr>
          <w:rFonts w:hint="eastAsia"/>
        </w:rPr>
        <w:br/>
      </w:r>
      <w:r>
        <w:rPr>
          <w:rFonts w:hint="eastAsia"/>
        </w:rPr>
        <w:t>　　　　一、旅行箱行业进口分析</w:t>
      </w:r>
      <w:r>
        <w:rPr>
          <w:rFonts w:hint="eastAsia"/>
        </w:rPr>
        <w:br/>
      </w:r>
      <w:r>
        <w:rPr>
          <w:rFonts w:hint="eastAsia"/>
        </w:rPr>
        <w:t>　　　　二、旅行箱行业出口分析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2024-2025年影响旅行箱行业进出口因素分析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2025-2031年中国旅行箱行业进口预测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2025-2031年中国旅行箱行业出口预测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2024-2025年旅行箱行业市场竞争策略分析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旅行箱竞争结构分析</w:t>
      </w:r>
      <w:r>
        <w:rPr>
          <w:rFonts w:hint="eastAsia"/>
        </w:rPr>
        <w:br/>
      </w:r>
      <w:r>
        <w:rPr>
          <w:rFonts w:hint="eastAsia"/>
        </w:rPr>
        <w:t>　　　　一、旅行箱行业现有企业间竞争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二、旅行箱行业潜在进入者分析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三、旅行箱行业替代品威胁分析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四、旅行箱行业供应商议价能力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五、旅行箱行业客户议价能力</w:t>
      </w:r>
      <w:r>
        <w:rPr>
          <w:rFonts w:hint="eastAsia"/>
        </w:rPr>
        <w:br/>
      </w:r>
      <w:r>
        <w:rPr>
          <w:rFonts w:hint="eastAsia"/>
        </w:rPr>
        <w:t>　　第二节 旅行箱市场竞争策略分析</w:t>
      </w:r>
      <w:r>
        <w:rPr>
          <w:rFonts w:hint="eastAsia"/>
        </w:rPr>
        <w:br/>
      </w:r>
      <w:r>
        <w:rPr>
          <w:rFonts w:hint="eastAsia"/>
        </w:rPr>
        <w:t>　　　　一、旅行箱市场增长潜力分析</w:t>
      </w:r>
      <w:r>
        <w:rPr>
          <w:rFonts w:hint="eastAsia"/>
        </w:rPr>
        <w:br/>
      </w:r>
      <w:r>
        <w:rPr>
          <w:rFonts w:hint="eastAsia"/>
        </w:rPr>
        <w:t>　　　　二、旅行箱行业产品竞争策略分析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旅行箱企业竞争策略分析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一、2025-2031年中国旅行箱市场竞争趋势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二、2025-2031年旅行箱行业竞争格局展望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三、2025-2031年旅行箱行业竞争策略分析</w:t>
      </w:r>
      <w:r>
        <w:rPr>
          <w:rFonts w:hint="eastAsia"/>
        </w:rPr>
        <w:br/>
      </w:r>
      <w:r>
        <w:rPr>
          <w:rFonts w:hint="eastAsia"/>
        </w:rPr>
        <w:t>　　第四节 旅行箱竞争力评价及构建分析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一、旅行箱整体产品竞争力评价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二、旅行箱竞争优势评价及构建建议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中国旅行箱重点企业发展分析</w:t>
      </w:r>
      <w:r>
        <w:rPr>
          <w:rFonts w:hint="eastAsia"/>
        </w:rPr>
        <w:br/>
      </w:r>
      <w:r>
        <w:rPr>
          <w:rFonts w:hint="eastAsia"/>
        </w:rPr>
        <w:t>　　第一节 旅行箱企业（一）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旅行箱企业（二）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旅行箱企业（三）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旅行箱企业（四）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旅行箱企业（五）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旅行箱企业（六）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2025-2031年中国旅行箱行业发展趋势分析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一、2019-2024年中国旅行箱行业发展趋势总结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二、2025-2031年中国旅行箱行业发展趋势预测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2025-2031年中国旅行箱行业产品技术趋势</w:t>
      </w:r>
      <w:r>
        <w:rPr>
          <w:rFonts w:hint="eastAsia"/>
        </w:rPr>
        <w:br/>
      </w:r>
      <w:r>
        <w:rPr>
          <w:rFonts w:hint="eastAsia"/>
        </w:rPr>
        <w:t>　　　　一、旅行箱行业产品发展新动态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二、旅行箱行业产品技术新动态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三、旅行箱行业产品技术发展趋势预测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2025-2031年中国旅行箱行业风险分析</w:t>
      </w:r>
      <w:r>
        <w:rPr>
          <w:rFonts w:hint="eastAsia"/>
        </w:rPr>
        <w:br/>
      </w:r>
      <w:r>
        <w:rPr>
          <w:rFonts w:hint="eastAsia"/>
        </w:rPr>
        <w:t>　　　　一、旅行箱市场竞争风险分析</w:t>
      </w:r>
      <w:r>
        <w:rPr>
          <w:rFonts w:hint="eastAsia"/>
        </w:rPr>
        <w:br/>
      </w:r>
      <w:r>
        <w:rPr>
          <w:rFonts w:hint="eastAsia"/>
        </w:rPr>
        <w:t>　　　　二、旅行箱行业原材料压力风险分析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三、旅行箱行业技术风险分析</w:t>
      </w:r>
      <w:r>
        <w:rPr>
          <w:rFonts w:hint="eastAsia"/>
        </w:rPr>
        <w:br/>
      </w:r>
      <w:r>
        <w:rPr>
          <w:rFonts w:hint="eastAsia"/>
        </w:rPr>
        <w:t>　　　　四、旅行箱行业政策和体制风险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旅行箱行业的发展战略研究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一、旅行箱行业战略综合规划</w:t>
      </w:r>
      <w:r>
        <w:rPr>
          <w:rFonts w:hint="eastAsia"/>
        </w:rPr>
        <w:br/>
      </w:r>
      <w:r>
        <w:rPr>
          <w:rFonts w:hint="eastAsia"/>
        </w:rPr>
        <w:t>　　　　二、旅行箱行业技术开发战略</w:t>
      </w:r>
      <w:r>
        <w:rPr>
          <w:rFonts w:hint="eastAsia"/>
        </w:rPr>
        <w:br/>
      </w:r>
      <w:r>
        <w:rPr>
          <w:rFonts w:hint="eastAsia"/>
        </w:rPr>
        <w:t>　　　　三、旅行箱行业区域战略规划</w:t>
      </w:r>
      <w:r>
        <w:rPr>
          <w:rFonts w:hint="eastAsia"/>
        </w:rPr>
        <w:br/>
      </w:r>
      <w:r>
        <w:rPr>
          <w:rFonts w:hint="eastAsia"/>
        </w:rPr>
        <w:t>　　　　四、旅行箱行业产业战略规划</w:t>
      </w:r>
      <w:r>
        <w:rPr>
          <w:rFonts w:hint="eastAsia"/>
        </w:rPr>
        <w:br/>
      </w:r>
      <w:r>
        <w:rPr>
          <w:rFonts w:hint="eastAsia"/>
        </w:rPr>
        <w:t>　　　　五、旅行箱行业营销品牌战略</w:t>
      </w:r>
      <w:r>
        <w:rPr>
          <w:rFonts w:hint="eastAsia"/>
        </w:rPr>
        <w:br/>
      </w:r>
      <w:r>
        <w:rPr>
          <w:rFonts w:hint="eastAsia"/>
        </w:rPr>
        <w:t>　　　　六、旅行箱行业竞争战略规划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2025-2031年旅行箱行业前景分析及对策</w:t>
      </w:r>
      <w:r>
        <w:rPr>
          <w:rFonts w:hint="eastAsia"/>
        </w:rPr>
        <w:br/>
      </w:r>
      <w:r>
        <w:rPr>
          <w:rFonts w:hint="eastAsia"/>
        </w:rPr>
        <w:t>　　第一节 旅行箱行业发展前景分析</w:t>
      </w:r>
      <w:r>
        <w:rPr>
          <w:rFonts w:hint="eastAsia"/>
        </w:rPr>
        <w:br/>
      </w:r>
      <w:r>
        <w:rPr>
          <w:rFonts w:hint="eastAsia"/>
        </w:rPr>
        <w:t>　　　　一、旅行箱行业市场发展前景分析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二、旅行箱行业市场蕴藏的商机分析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旅行箱行业发展对策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[中智.林.]旅行箱行业研究结论及建议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旅行箱行业历程</w:t>
      </w:r>
      <w:r>
        <w:rPr>
          <w:rFonts w:hint="eastAsia"/>
        </w:rPr>
        <w:br/>
      </w:r>
      <w:r>
        <w:rPr>
          <w:rFonts w:hint="eastAsia"/>
        </w:rPr>
        <w:t>　　图表 旅行箱行业生命周期</w:t>
      </w:r>
      <w:r>
        <w:rPr>
          <w:rFonts w:hint="eastAsia"/>
        </w:rPr>
        <w:br/>
      </w:r>
      <w:r>
        <w:rPr>
          <w:rFonts w:hint="eastAsia"/>
        </w:rPr>
        <w:t>　　图表 旅行箱行业产业链分析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2025年中国旅行箱行业需求领域分布格局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2025年中国旅行箱进口国家及地区分析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366db0a984643" w:history="1">
        <w:r>
          <w:rPr>
            <w:rStyle w:val="Hyperlink"/>
          </w:rPr>
          <w:t>2025-2031年中国旅行箱行业研究分析与发展趋势预测报告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366db0a984643" w:history="1">
        <w:r>
          <w:rPr>
            <w:rStyle w:val="Hyperlink"/>
          </w:rPr>
          <w:t>https://www.20087.com/9/61/LvXingXiangHangYeFenXiBaoGao.html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拉杆箱十大排名、旅行箱品牌排行榜前十名、旅行箱品牌排行榜前十、旅行箱品牌、十大口碑最好的行李箱、旅行箱什么品牌的质量最好、24寸和26寸箱哪个实用、旅行箱的尺寸是怎么量的、旅行箱韩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33c61e62b4282" w:history="1">
      <w:r>
        <w:rPr>
          <w:rStyle w:val="Hyperlink"/>
        </w:rPr>
        <w:t>2025-2031年中国旅行箱行业研究分析与发展趋势预测报告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vXingXiangHangYeFenXiBaoGao.html" TargetMode="External" Id="R071366db0a98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vXingXiangHangYeFenXiBaoGao.html" TargetMode="External" Id="Re6033c61e62b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2025-01-08T03:20:00Z</dcterms:created>
  <dcterms:modified xsi:type="dcterms:W3CDTF">2025-01-08T04:20:00Z</dcterms:modified>
  <dc:subject>2025-2031年中国旅行箱行业研究分析与发展趋势预测报告</dc:subject>
  <dc:title>2025-2031年中国旅行箱行业研究分析与发展趋势预测报告</dc:title>
  <cp:keywords>2025-2031年中国旅行箱行业研究分析与发展趋势预测报告</cp:keywords>
  <dc:description>2025-2031年中国旅行箱行业研究分析与发展趋势预测报告</dc:description>
</cp:coreProperties>
</file>