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51d3656e444d3" w:history="1">
              <w:r>
                <w:rPr>
                  <w:rStyle w:val="Hyperlink"/>
                </w:rPr>
                <w:t>2024年中国意式家具市场现状调查与未来发展前景趋势报告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51d3656e444d3" w:history="1">
              <w:r>
                <w:rPr>
                  <w:rStyle w:val="Hyperlink"/>
                </w:rPr>
                <w:t>2024年中国意式家具市场现状调查与未来发展前景趋势报告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51d3656e444d3" w:history="1">
                <w:r>
                  <w:rPr>
                    <w:rStyle w:val="Hyperlink"/>
                  </w:rPr>
                  <w:t>https://www.20087.com/M_QingGongRiHua/1A/YiShiJiaJuHangYeXianZhuangYuFaZhanQuShi.html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家具以其独特的设计美学、精湛的手工艺和高品质的材料在全球享有盛誉。近年来，随着消费者对家居装饰品味的提升和个性化需求的增长，意式家具市场呈现出稳定增长的趋势。目前，意式家具市场正经历一场变革，不仅在设计上追求简洁而不失奢华的风格，而且在材料的选择上更加注重环保和可持续性。随着全球化的加速，意式家具品牌也更加注重拓展海外市场，通过电子商务平台等渠道，让世界各地的消费者都能享受到意式的优雅生活方式。</w:t>
      </w:r>
      <w:r>
        <w:rPr>
          <w:rFonts w:hint="eastAsia"/>
        </w:rPr>
        <w:br/>
      </w:r>
      <w:r>
        <w:rPr>
          <w:rFonts w:hint="eastAsia"/>
        </w:rPr>
        <w:t>　　未来，意式家具行业将继续强化其设计创新能力和可持续发展战略。随着消费者对环保意识的增强，使用可再生资源和回收材料将成为行业的一个重要趋势。同时，数字化技术的应用也将为意式家具带来新的机遇，例如利用虚拟现实技术为客户提供沉浸式的购物体验，以及通过大数据分析来更好地了解客户需求并进行定制化生产。此外，随着智能家居概念的普及，未来的意式家具将更加注重功能性与美观性的结合，通过集成智能技术来提升家居生活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51d3656e444d3" w:history="1">
        <w:r>
          <w:rPr>
            <w:rStyle w:val="Hyperlink"/>
          </w:rPr>
          <w:t>2024年中国意式家具市场现状调查与未来发展前景趋势报告</w:t>
        </w:r>
      </w:hyperlink>
      <w:r>
        <w:rPr>
          <w:rFonts w:hint="eastAsia"/>
        </w:rPr>
        <w:t>》深入剖析了当前意式家具行业的现状，全面梳理了意式家具市场需求、市场规模、产业链结构以及价格体系。意式家具报告探讨了意式家具各细分市场的特点，展望了市场前景与发展趋势，并基于权威数据进行了科学预测。同时，意式家具报告还对品牌竞争格局、市场集中度、重点企业运营状况进行了客观分析，指出了行业面临的风险与机遇。意式家具报告旨在为意式家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2024年意式家具行业发展背景分析</w:t>
      </w:r>
      <w:r>
        <w:rPr>
          <w:rFonts w:hint="eastAsia"/>
        </w:rPr>
        <w:br/>
      </w:r>
      <w:r>
        <w:rPr>
          <w:rFonts w:hint="eastAsia"/>
        </w:rPr>
        <w:t>　　第一节 意式家具行业定义及分类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二、意式家具风格分类</w:t>
      </w:r>
      <w:r>
        <w:rPr>
          <w:rFonts w:hint="eastAsia"/>
        </w:rPr>
        <w:br/>
      </w:r>
      <w:r>
        <w:rPr>
          <w:rFonts w:hint="eastAsia"/>
        </w:rPr>
        <w:t>　　第二节 国际意式家具环境分析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2024年中国意式家具行业发展环境</w:t>
      </w:r>
      <w:r>
        <w:rPr>
          <w:rFonts w:hint="eastAsia"/>
        </w:rPr>
        <w:br/>
      </w:r>
      <w:r>
        <w:rPr>
          <w:rFonts w:hint="eastAsia"/>
        </w:rPr>
        <w:t>　　第一节 意式家具行业政策环境分析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2、质量监督管理制度</w:t>
      </w:r>
      <w:r>
        <w:rPr>
          <w:rFonts w:hint="eastAsia"/>
        </w:rPr>
        <w:br/>
      </w:r>
      <w:r>
        <w:rPr>
          <w:rFonts w:hint="eastAsia"/>
        </w:rPr>
        <w:t>　　　　　　3、运行抽查制度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2024年意式家具行业经济环境分析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二、2024年中国宏观经济运行特点</w:t>
      </w:r>
      <w:r>
        <w:rPr>
          <w:rFonts w:hint="eastAsia"/>
        </w:rPr>
        <w:br/>
      </w:r>
      <w:r>
        <w:rPr>
          <w:rFonts w:hint="eastAsia"/>
        </w:rPr>
        <w:t>　　　　　　1、中国GDP增长分析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7、业采购经理指数</w:t>
      </w:r>
      <w:r>
        <w:rPr>
          <w:rFonts w:hint="eastAsia"/>
        </w:rPr>
        <w:br/>
      </w:r>
      <w:r>
        <w:rPr>
          <w:rFonts w:hint="eastAsia"/>
        </w:rPr>
        <w:t>　　　　　　8、非业商务活动指数</w:t>
      </w:r>
      <w:r>
        <w:rPr>
          <w:rFonts w:hint="eastAsia"/>
        </w:rPr>
        <w:br/>
      </w:r>
      <w:r>
        <w:rPr>
          <w:rFonts w:hint="eastAsia"/>
        </w:rPr>
        <w:t>　　　　　　9、国家宏观经济发展预测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意式家具行业贸易环境分析</w:t>
      </w:r>
      <w:r>
        <w:rPr>
          <w:rFonts w:hint="eastAsia"/>
        </w:rPr>
        <w:br/>
      </w:r>
      <w:r>
        <w:rPr>
          <w:rFonts w:hint="eastAsia"/>
        </w:rPr>
        <w:t>　　　　一、中国意式家具行业贸易环境发展现状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二、中国意式家具行业贸易环境发展趋势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三、中国意式家具行业贸易环境风险预警</w:t>
      </w:r>
      <w:r>
        <w:rPr>
          <w:rFonts w:hint="eastAsia"/>
        </w:rPr>
        <w:br/>
      </w:r>
      <w:r>
        <w:rPr>
          <w:rFonts w:hint="eastAsia"/>
        </w:rPr>
        <w:t>　　第四节 2024年中国意式家具行业技术环境分析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一、2024年中国意式家具行业技术水平分析</w:t>
      </w:r>
      <w:r>
        <w:rPr>
          <w:rFonts w:hint="eastAsia"/>
        </w:rPr>
        <w:br/>
      </w:r>
      <w:r>
        <w:rPr>
          <w:rFonts w:hint="eastAsia"/>
        </w:rPr>
        <w:t>　　　　二、2024年中国意式家具行业技术特点分析</w:t>
      </w:r>
      <w:r>
        <w:rPr>
          <w:rFonts w:hint="eastAsia"/>
        </w:rPr>
        <w:br/>
      </w:r>
      <w:r>
        <w:rPr>
          <w:rFonts w:hint="eastAsia"/>
        </w:rPr>
        <w:t>　　　　三、2024年中国意式家具行业最新技术动态分析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第三章 2024年中国意式家具行业发展分析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2024年中国意式家具行业发展状况</w:t>
      </w:r>
      <w:r>
        <w:rPr>
          <w:rFonts w:hint="eastAsia"/>
        </w:rPr>
        <w:br/>
      </w:r>
      <w:r>
        <w:rPr>
          <w:rFonts w:hint="eastAsia"/>
        </w:rPr>
        <w:t>　　　　一、2024年意式家具行业发展状况分析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二、2024年中国意式家具行业发展热点</w:t>
      </w:r>
      <w:r>
        <w:rPr>
          <w:rFonts w:hint="eastAsia"/>
        </w:rPr>
        <w:br/>
      </w:r>
      <w:r>
        <w:rPr>
          <w:rFonts w:hint="eastAsia"/>
        </w:rPr>
        <w:t>　　第二节 2024年中国意式家具行业产销分析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第三节 2024年中国意式家具行业运营分析</w:t>
      </w:r>
      <w:r>
        <w:rPr>
          <w:rFonts w:hint="eastAsia"/>
        </w:rPr>
        <w:br/>
      </w:r>
      <w:r>
        <w:rPr>
          <w:rFonts w:hint="eastAsia"/>
        </w:rPr>
        <w:t>　　　　一、单位规模</w:t>
      </w:r>
      <w:r>
        <w:rPr>
          <w:rFonts w:hint="eastAsia"/>
        </w:rPr>
        <w:br/>
      </w:r>
      <w:r>
        <w:rPr>
          <w:rFonts w:hint="eastAsia"/>
        </w:rPr>
        <w:t>　　　　二、人员规模</w:t>
      </w:r>
      <w:r>
        <w:rPr>
          <w:rFonts w:hint="eastAsia"/>
        </w:rPr>
        <w:br/>
      </w:r>
      <w:r>
        <w:rPr>
          <w:rFonts w:hint="eastAsia"/>
        </w:rPr>
        <w:t>　　　　三、资产规模</w:t>
      </w:r>
      <w:r>
        <w:rPr>
          <w:rFonts w:hint="eastAsia"/>
        </w:rPr>
        <w:br/>
      </w:r>
      <w:r>
        <w:rPr>
          <w:rFonts w:hint="eastAsia"/>
        </w:rPr>
        <w:t>　　第四节 2024年中国意式家具行业财务分析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三、营运能力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2024年中国意式家具市场运行情况</w:t>
      </w:r>
      <w:r>
        <w:rPr>
          <w:rFonts w:hint="eastAsia"/>
        </w:rPr>
        <w:br/>
      </w:r>
      <w:r>
        <w:rPr>
          <w:rFonts w:hint="eastAsia"/>
        </w:rPr>
        <w:t>　　第一节 2024年中国意式家具市场分析</w:t>
      </w:r>
      <w:r>
        <w:rPr>
          <w:rFonts w:hint="eastAsia"/>
        </w:rPr>
        <w:br/>
      </w:r>
      <w:r>
        <w:rPr>
          <w:rFonts w:hint="eastAsia"/>
        </w:rPr>
        <w:t>　　　　一、2024年中国意式家具市场总况</w:t>
      </w:r>
      <w:r>
        <w:rPr>
          <w:rFonts w:hint="eastAsia"/>
        </w:rPr>
        <w:br/>
      </w:r>
      <w:r>
        <w:rPr>
          <w:rFonts w:hint="eastAsia"/>
        </w:rPr>
        <w:t>　　　　二、2024年中国意式家具市场发展特点</w:t>
      </w:r>
      <w:r>
        <w:rPr>
          <w:rFonts w:hint="eastAsia"/>
        </w:rPr>
        <w:br/>
      </w:r>
      <w:r>
        <w:rPr>
          <w:rFonts w:hint="eastAsia"/>
        </w:rPr>
        <w:t>　　第二节 2024年中国意式家具市场运行分析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一、2024年中国意式家具市场供求能力</w:t>
      </w:r>
      <w:r>
        <w:rPr>
          <w:rFonts w:hint="eastAsia"/>
        </w:rPr>
        <w:br/>
      </w:r>
      <w:r>
        <w:rPr>
          <w:rFonts w:hint="eastAsia"/>
        </w:rPr>
        <w:t>　　　　二、2024年中国意式家具市场供给分析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三、2024年中国意式家具市场需求分析</w:t>
      </w:r>
      <w:r>
        <w:rPr>
          <w:rFonts w:hint="eastAsia"/>
        </w:rPr>
        <w:br/>
      </w:r>
      <w:r>
        <w:rPr>
          <w:rFonts w:hint="eastAsia"/>
        </w:rPr>
        <w:t>　　第三节 2024年中国意式家具市场价格分析</w:t>
      </w:r>
      <w:r>
        <w:rPr>
          <w:rFonts w:hint="eastAsia"/>
        </w:rPr>
        <w:br/>
      </w:r>
      <w:r>
        <w:rPr>
          <w:rFonts w:hint="eastAsia"/>
        </w:rPr>
        <w:t>　　　　一、2024年中国意式家具市场价格行情</w:t>
      </w:r>
      <w:r>
        <w:rPr>
          <w:rFonts w:hint="eastAsia"/>
        </w:rPr>
        <w:br/>
      </w:r>
      <w:r>
        <w:rPr>
          <w:rFonts w:hint="eastAsia"/>
        </w:rPr>
        <w:t>　　　　二、2024年中国意式家具市场价格影响因素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三、2024-2030年中国意式家具市场价格走势</w:t>
      </w:r>
      <w:r>
        <w:rPr>
          <w:rFonts w:hint="eastAsia"/>
        </w:rPr>
        <w:br/>
      </w:r>
      <w:r>
        <w:rPr>
          <w:rFonts w:hint="eastAsia"/>
        </w:rPr>
        <w:t>　　第四节 2024年中国意式家具市场品牌分析</w:t>
      </w:r>
      <w:r>
        <w:rPr>
          <w:rFonts w:hint="eastAsia"/>
        </w:rPr>
        <w:br/>
      </w:r>
      <w:r>
        <w:rPr>
          <w:rFonts w:hint="eastAsia"/>
        </w:rPr>
        <w:t>　　　　一、品牌现状</w:t>
      </w:r>
      <w:r>
        <w:rPr>
          <w:rFonts w:hint="eastAsia"/>
        </w:rPr>
        <w:br/>
      </w:r>
      <w:r>
        <w:rPr>
          <w:rFonts w:hint="eastAsia"/>
        </w:rPr>
        <w:t>　　　　二、外资品牌对中国本土市场的影响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2024年中国意式家具行业竞争分析</w:t>
      </w:r>
      <w:r>
        <w:rPr>
          <w:rFonts w:hint="eastAsia"/>
        </w:rPr>
        <w:br/>
      </w:r>
      <w:r>
        <w:rPr>
          <w:rFonts w:hint="eastAsia"/>
        </w:rPr>
        <w:t>　　第一节 2024年中国意式家具行业SWOT分析</w:t>
      </w:r>
      <w:r>
        <w:rPr>
          <w:rFonts w:hint="eastAsia"/>
        </w:rPr>
        <w:br/>
      </w:r>
      <w:r>
        <w:rPr>
          <w:rFonts w:hint="eastAsia"/>
        </w:rPr>
        <w:t>　　　　一、2024年中国意式家具行业优势</w:t>
      </w:r>
      <w:r>
        <w:rPr>
          <w:rFonts w:hint="eastAsia"/>
        </w:rPr>
        <w:br/>
      </w:r>
      <w:r>
        <w:rPr>
          <w:rFonts w:hint="eastAsia"/>
        </w:rPr>
        <w:t>　　　　二、2024年中国意式家具行业劣势</w:t>
      </w:r>
      <w:r>
        <w:rPr>
          <w:rFonts w:hint="eastAsia"/>
        </w:rPr>
        <w:br/>
      </w:r>
      <w:r>
        <w:rPr>
          <w:rFonts w:hint="eastAsia"/>
        </w:rPr>
        <w:t>　　　　三、2024年中国意式家具行业机会</w:t>
      </w:r>
      <w:r>
        <w:rPr>
          <w:rFonts w:hint="eastAsia"/>
        </w:rPr>
        <w:br/>
      </w:r>
      <w:r>
        <w:rPr>
          <w:rFonts w:hint="eastAsia"/>
        </w:rPr>
        <w:t>　　　　四、2024年中国意式家具行业风险</w:t>
      </w:r>
      <w:r>
        <w:rPr>
          <w:rFonts w:hint="eastAsia"/>
        </w:rPr>
        <w:br/>
      </w:r>
      <w:r>
        <w:rPr>
          <w:rFonts w:hint="eastAsia"/>
        </w:rPr>
        <w:t>　　第二节 2024年中国意式家具行业“五力”模型分析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2024年中国意式家具行业竞争格局分析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2024年中国意式家具行业竞争格局分析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一、意式家具行业集中度分析</w:t>
      </w:r>
      <w:r>
        <w:rPr>
          <w:rFonts w:hint="eastAsia"/>
        </w:rPr>
        <w:br/>
      </w:r>
      <w:r>
        <w:rPr>
          <w:rFonts w:hint="eastAsia"/>
        </w:rPr>
        <w:t>　　　　二、意式家具行业竞争程度分析</w:t>
      </w:r>
      <w:r>
        <w:rPr>
          <w:rFonts w:hint="eastAsia"/>
        </w:rPr>
        <w:br/>
      </w:r>
      <w:r>
        <w:rPr>
          <w:rFonts w:hint="eastAsia"/>
        </w:rPr>
        <w:t>　　第二节 2024年中国意式家具行业核心竞争力分析</w:t>
      </w:r>
      <w:r>
        <w:rPr>
          <w:rFonts w:hint="eastAsia"/>
        </w:rPr>
        <w:br/>
      </w:r>
      <w:r>
        <w:rPr>
          <w:rFonts w:hint="eastAsia"/>
        </w:rPr>
        <w:t>　　第三节 2024年中国意式家具行业经营手段分析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第四节 意式家具行业竞争策略分析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一、意式家具行业竞争格局展望</w:t>
      </w:r>
      <w:r>
        <w:rPr>
          <w:rFonts w:hint="eastAsia"/>
        </w:rPr>
        <w:br/>
      </w:r>
      <w:r>
        <w:rPr>
          <w:rFonts w:hint="eastAsia"/>
        </w:rPr>
        <w:t>　　　　二、意式家具行业竞争策略分析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重点意式家具品牌企业分析</w:t>
      </w:r>
      <w:r>
        <w:rPr>
          <w:rFonts w:hint="eastAsia"/>
        </w:rPr>
        <w:br/>
      </w:r>
      <w:r>
        <w:rPr>
          <w:rFonts w:hint="eastAsia"/>
        </w:rPr>
        <w:t>　　第一节 B&amp;B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Tarocco Vaccari塔罗科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FOOKYIK福溢家居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Interservice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Scappi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Mantellassi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第七节 Pesaro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Puccini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第九节 VALERIO瓦列里奥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第十节 Chelini格利尼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2024年国内外意式家具产业政策及贸易预警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一、国外相关产业政策</w:t>
      </w:r>
      <w:r>
        <w:rPr>
          <w:rFonts w:hint="eastAsia"/>
        </w:rPr>
        <w:br/>
      </w:r>
      <w:r>
        <w:rPr>
          <w:rFonts w:hint="eastAsia"/>
        </w:rPr>
        <w:t>　　　　二、中国相关产业政策</w:t>
      </w:r>
      <w:r>
        <w:rPr>
          <w:rFonts w:hint="eastAsia"/>
        </w:rPr>
        <w:br/>
      </w:r>
      <w:r>
        <w:rPr>
          <w:rFonts w:hint="eastAsia"/>
        </w:rPr>
        <w:t>　　第二节 国内外意式家具环保规定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2024年国内外意式家具贸易预警</w:t>
      </w:r>
      <w:r>
        <w:rPr>
          <w:rFonts w:hint="eastAsia"/>
        </w:rPr>
        <w:br/>
      </w:r>
      <w:r>
        <w:rPr>
          <w:rFonts w:hint="eastAsia"/>
        </w:rPr>
        <w:t>　　　　一、倾销及反倾销</w:t>
      </w:r>
      <w:r>
        <w:rPr>
          <w:rFonts w:hint="eastAsia"/>
        </w:rPr>
        <w:br/>
      </w:r>
      <w:r>
        <w:rPr>
          <w:rFonts w:hint="eastAsia"/>
        </w:rPr>
        <w:t>　　　　二、贸易壁垒及技术壁垒</w:t>
      </w:r>
      <w:r>
        <w:rPr>
          <w:rFonts w:hint="eastAsia"/>
        </w:rPr>
        <w:br/>
      </w:r>
      <w:r>
        <w:rPr>
          <w:rFonts w:hint="eastAsia"/>
        </w:rPr>
        <w:t>　　第四节 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2024年中国意式家具行业进出口监测指标分析</w:t>
      </w:r>
      <w:r>
        <w:rPr>
          <w:rFonts w:hint="eastAsia"/>
        </w:rPr>
        <w:br/>
      </w:r>
      <w:r>
        <w:rPr>
          <w:rFonts w:hint="eastAsia"/>
        </w:rPr>
        <w:t>　　第一节 2024年中国意式家具行业进口数据分析</w:t>
      </w:r>
      <w:r>
        <w:rPr>
          <w:rFonts w:hint="eastAsia"/>
        </w:rPr>
        <w:br/>
      </w:r>
      <w:r>
        <w:rPr>
          <w:rFonts w:hint="eastAsia"/>
        </w:rPr>
        <w:t>　　　　一、2024年中国意式家具行业进口数据统计</w:t>
      </w:r>
      <w:r>
        <w:rPr>
          <w:rFonts w:hint="eastAsia"/>
        </w:rPr>
        <w:br/>
      </w:r>
      <w:r>
        <w:rPr>
          <w:rFonts w:hint="eastAsia"/>
        </w:rPr>
        <w:t>　　　　二、2024年中国意式家具行业进口来源国</w:t>
      </w:r>
      <w:r>
        <w:rPr>
          <w:rFonts w:hint="eastAsia"/>
        </w:rPr>
        <w:br/>
      </w:r>
      <w:r>
        <w:rPr>
          <w:rFonts w:hint="eastAsia"/>
        </w:rPr>
        <w:t>　　第二节 2024年中国意式家具行业出口数据分析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一、2024年中国意式家具行业出口数据统计</w:t>
      </w:r>
      <w:r>
        <w:rPr>
          <w:rFonts w:hint="eastAsia"/>
        </w:rPr>
        <w:br/>
      </w:r>
      <w:r>
        <w:rPr>
          <w:rFonts w:hint="eastAsia"/>
        </w:rPr>
        <w:t>　　　　二、2024年中国意式家具行业出口特点</w:t>
      </w:r>
      <w:r>
        <w:rPr>
          <w:rFonts w:hint="eastAsia"/>
        </w:rPr>
        <w:br/>
      </w:r>
      <w:r>
        <w:rPr>
          <w:rFonts w:hint="eastAsia"/>
        </w:rPr>
        <w:t>　　第三节 2024-2030年中国意式家具行业进口预测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2024-2030年中国意式家具行业出口预测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2024-2030年中国意式家具行业投资风险分析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2024-2030年中国意式家具行业环境风险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二、区域经济变化风险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五、汇率风险</w:t>
      </w:r>
      <w:r>
        <w:rPr>
          <w:rFonts w:hint="eastAsia"/>
        </w:rPr>
        <w:br/>
      </w:r>
      <w:r>
        <w:rPr>
          <w:rFonts w:hint="eastAsia"/>
        </w:rPr>
        <w:t>　　第二节 2024-2030年中国意式家具行业政策风险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第三节 2024-2030年中国意式家具行业市场风险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第四节 2024-2030年中国意式家具行业产业链风险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2024-2030年中国意式家具行业未来发展预测</w:t>
      </w:r>
      <w:r>
        <w:rPr>
          <w:rFonts w:hint="eastAsia"/>
        </w:rPr>
        <w:br/>
      </w:r>
      <w:r>
        <w:rPr>
          <w:rFonts w:hint="eastAsia"/>
        </w:rPr>
        <w:t>　　第一节 2024-2030年中国意式家具行业发展趋势分析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一、2024-2030年中国意式家具行业发展前景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二、2024-2030年中国意式家具行业发展趋势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2024-2030年中国意式家具行业运营预测</w:t>
      </w:r>
      <w:r>
        <w:rPr>
          <w:rFonts w:hint="eastAsia"/>
        </w:rPr>
        <w:br/>
      </w:r>
      <w:r>
        <w:rPr>
          <w:rFonts w:hint="eastAsia"/>
        </w:rPr>
        <w:t>　　　　一、2024-2030年中国意式家具行业工业总产值预测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二、2024-2030年中国意式家具行业销售收入预测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三、2024-2030年中国意式家具行业供给预测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四、2024-2030年中国意式家具行业需求预测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2024-2030年中国意式家具行业技术发展趋势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二、中国意式家具研发技术路径分析</w:t>
      </w:r>
      <w:r>
        <w:rPr>
          <w:rFonts w:hint="eastAsia"/>
        </w:rPr>
        <w:br/>
      </w:r>
      <w:r>
        <w:rPr>
          <w:rFonts w:hint="eastAsia"/>
        </w:rPr>
        <w:t>　　　　四、中国最新研发动向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2024-2030年中国意式家具行业投资前景分析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2024-2030年中国意式家具行业投资机会分析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技术应用注意事项</w:t>
      </w:r>
      <w:r>
        <w:rPr>
          <w:rFonts w:hint="eastAsia"/>
        </w:rPr>
        <w:br/>
      </w:r>
      <w:r>
        <w:rPr>
          <w:rFonts w:hint="eastAsia"/>
        </w:rPr>
        <w:t>　　第三节 项目投资注意事项</w:t>
      </w:r>
      <w:r>
        <w:rPr>
          <w:rFonts w:hint="eastAsia"/>
        </w:rPr>
        <w:br/>
      </w:r>
      <w:r>
        <w:rPr>
          <w:rFonts w:hint="eastAsia"/>
        </w:rPr>
        <w:t>　　第四节 生产开发注意事项</w:t>
      </w:r>
      <w:r>
        <w:rPr>
          <w:rFonts w:hint="eastAsia"/>
        </w:rPr>
        <w:br/>
      </w:r>
      <w:r>
        <w:rPr>
          <w:rFonts w:hint="eastAsia"/>
        </w:rPr>
        <w:t>　　第五节 销售注意事项</w:t>
      </w:r>
      <w:r>
        <w:rPr>
          <w:rFonts w:hint="eastAsia"/>
        </w:rPr>
        <w:br/>
      </w:r>
      <w:r>
        <w:rPr>
          <w:rFonts w:hint="eastAsia"/>
        </w:rPr>
        <w:t>　　第六节 中⋅智⋅林⋅专家行业投资建议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2023-2024年中国意式家具行业生产情况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2023-2024年中国意式家具行业销售情况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2023-2024年中国意式家具行业资产分析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2023-2024年中国意式家具行业企业数量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2023-2024年中国意式家具行业从业人数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2023-2024年中国意式家具行业进口数量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2023-2024年中国意式家具行业出口统计</w:t>
      </w:r>
      <w:r>
        <w:rPr>
          <w:rFonts w:hint="eastAsia"/>
        </w:rPr>
        <w:br/>
      </w:r>
      <w:r>
        <w:rPr>
          <w:rFonts w:hint="eastAsia"/>
        </w:rPr>
        <w:t>　　图表 2023-2024年中国意式家具行业竞争结构</w:t>
      </w:r>
      <w:r>
        <w:rPr>
          <w:rFonts w:hint="eastAsia"/>
        </w:rPr>
        <w:br/>
      </w:r>
      <w:r>
        <w:rPr>
          <w:rFonts w:hint="eastAsia"/>
        </w:rPr>
        <w:t>　　图表 2024年中国意式家具行业领先品牌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51d3656e444d3" w:history="1">
        <w:r>
          <w:rPr>
            <w:rStyle w:val="Hyperlink"/>
          </w:rPr>
          <w:t>2024年中国意式家具市场现状调查与未来发展前景趋势报告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51d3656e444d3" w:history="1">
        <w:r>
          <w:rPr>
            <w:rStyle w:val="Hyperlink"/>
          </w:rPr>
          <w:t>https://www.20087.com/M_QingGongRiHua/1A/YiShiJiaJuHangYeXianZhuangYuFaZhanQuShi.html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7e0e9738141bb" w:history="1">
      <w:r>
        <w:rPr>
          <w:rStyle w:val="Hyperlink"/>
        </w:rPr>
        <w:t>2024年中国意式家具市场现状调查与未来发展前景趋势报告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A/YiShiJiaJuHangYeXianZhuangYuFaZhanQuShi.html" TargetMode="External" Id="R94151d3656e4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A/YiShiJiaJuHangYeXianZhuangYuFaZhanQuShi.html" TargetMode="External" Id="Rfd27e0e97381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2024-04-23T08:46:00Z</dcterms:created>
  <dcterms:modified xsi:type="dcterms:W3CDTF">2024-04-23T09:46:00Z</dcterms:modified>
  <dc:subject>2024年中国意式家具市场现状调查与未来发展前景趋势报告</dc:subject>
  <dc:title>2024年中国意式家具市场现状调查与未来发展前景趋势报告</dc:title>
  <cp:keywords>2024年中国意式家具市场现状调查与未来发展前景趋势报告</cp:keywords>
  <dc:description>2024年中国意式家具市场现状调查与未来发展前景趋势报告</dc:description>
</cp:coreProperties>
</file>