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3acd3663b14431" w:history="1">
              <w:r>
                <w:rPr>
                  <w:rStyle w:val="Hyperlink"/>
                </w:rPr>
                <w:t>2023年版中国冷光线行业研究分析与发展趋势报告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3acd3663b14431" w:history="1">
              <w:r>
                <w:rPr>
                  <w:rStyle w:val="Hyperlink"/>
                </w:rPr>
                <w:t>2023年版中国冷光线行业研究分析与发展趋势报告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3acd3663b14431" w:history="1">
                <w:r>
                  <w:rPr>
                    <w:rStyle w:val="Hyperlink"/>
                  </w:rPr>
                  <w:t>https://www.20087.com/A/A1/LengGuangXianFaZhanQuShi.html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光线是一种用于光纤通讯和医疗领域的光源，因其具有低热量产生和高亮度的优点而受到市场的重视。目前，冷光线的技术发展主要集中在提高发光效率、增强稳定性和优化设计。通过采用先进的光纤材料和高效的光源技术，冷光线能够提供更高的发光效率，适用于各种光纤通讯和医疗应用。此外，随着对稳定性的要求提高，冷光线在设计上更加注重材料的耐久性和光源的稳定性，通过引入高质量的材料和改进封装技术，提高了产品的使用寿命。同时，随着环保法规的趋严，冷光线的生产更加注重环保，采用无害化原料和节能技术，减少对环境的影响。</w:t>
      </w:r>
      <w:r>
        <w:rPr>
          <w:rFonts w:hint="eastAsia"/>
        </w:rPr>
        <w:br/>
      </w:r>
      <w:r>
        <w:rPr>
          <w:rFonts w:hint="eastAsia"/>
        </w:rPr>
        <w:t>　　未来，冷光线的发展将更加注重智能化和多功能化。随着物联网技术的应用，未来的冷光线将能够实现远程监控和智能管理，通过集成传感器和通信模块，实时监测设备状态，并根据需要自动调整运行参数。同时，随着光纤技术的发展，冷光线将更加注重集成化设计，通过与智能光纤网络系统的融合，实现自动化管理和调度。此外，为了适应未来市场需求的变化，冷光线将更加注重多功能性设计，开发具有自诊断、自修复等功能的复合型设备，提高设备的综合性能。随着新材料技术的发展，冷光线还将探索使用新型材料来提升其性能和降低能耗。</w:t>
      </w:r>
      <w:r>
        <w:rPr>
          <w:rFonts w:hint="eastAsia"/>
        </w:rPr>
        <w:br/>
      </w:r>
      <w:r>
        <w:rPr>
          <w:rFonts w:hint="eastAsia"/>
        </w:rPr>
        <w:t>　　《</w:t>
      </w:r>
      <w:hyperlink r:id="R7b3acd3663b14431" w:history="1">
        <w:r>
          <w:rPr>
            <w:rStyle w:val="Hyperlink"/>
          </w:rPr>
          <w:t>2023年版中国冷光线行业研究分析与发展趋势报告</w:t>
        </w:r>
      </w:hyperlink>
      <w:r>
        <w:rPr>
          <w:rFonts w:hint="eastAsia"/>
        </w:rPr>
        <w:t>》主要依据国家统计局、发改委、国务院发展研究中心、国家信息中心、冷光线相关协会的基础信息以及冷光线科研单位等提供的大量详实资料，对冷光线行业发展环境、冷光线产业链、冷光线市场供需、冷光线重点企业等现状进行深入研究，并重点预测了冷光线行业市场前景及发展趋势。</w:t>
      </w:r>
      <w:r>
        <w:rPr>
          <w:rFonts w:hint="eastAsia"/>
        </w:rPr>
        <w:br/>
      </w:r>
      <w:r>
        <w:rPr>
          <w:rFonts w:hint="eastAsia"/>
        </w:rPr>
        <w:t>　　市场调研网发布的《</w:t>
      </w:r>
      <w:hyperlink r:id="R7b3acd3663b14431" w:history="1">
        <w:r>
          <w:rPr>
            <w:rStyle w:val="Hyperlink"/>
          </w:rPr>
          <w:t>2023年版中国冷光线行业研究分析与发展趋势报告</w:t>
        </w:r>
      </w:hyperlink>
      <w:r>
        <w:rPr>
          <w:rFonts w:hint="eastAsia"/>
        </w:rPr>
        <w:t>》揭示了冷光线市场潜在需求与机会，为战略投资者选择恰当的投资时机和公司领导层做战略规划提供准确的市场情报信息及科学的决策依据，同时对银行信贷部门也具有极大的参考价值。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冷光线行业发展概述</w:t>
      </w:r>
      <w:r>
        <w:rPr>
          <w:rFonts w:hint="eastAsia"/>
        </w:rPr>
        <w:br/>
      </w:r>
      <w:r>
        <w:rPr>
          <w:rFonts w:hint="eastAsia"/>
        </w:rPr>
        <w:t>　　第一节 冷光线行业界定</w:t>
      </w:r>
      <w:r>
        <w:rPr>
          <w:rFonts w:hint="eastAsia"/>
        </w:rPr>
        <w:br/>
      </w:r>
      <w:r>
        <w:rPr>
          <w:rFonts w:hint="eastAsia"/>
        </w:rPr>
        <w:t>　　　　一、冷光线行业定义</w:t>
      </w:r>
      <w:r>
        <w:rPr>
          <w:rFonts w:hint="eastAsia"/>
        </w:rPr>
        <w:br/>
      </w:r>
      <w:r>
        <w:rPr>
          <w:rFonts w:hint="eastAsia"/>
        </w:rPr>
        <w:t>　　　　二、冷光线行业分类</w:t>
      </w:r>
      <w:r>
        <w:rPr>
          <w:rFonts w:hint="eastAsia"/>
        </w:rPr>
        <w:br/>
      </w:r>
      <w:r>
        <w:rPr>
          <w:rFonts w:hint="eastAsia"/>
        </w:rPr>
        <w:t>　　第二节 冷光线行业发展概况</w:t>
      </w:r>
      <w:r>
        <w:rPr>
          <w:rFonts w:hint="eastAsia"/>
        </w:rPr>
        <w:br/>
      </w:r>
      <w:r>
        <w:rPr>
          <w:rFonts w:hint="eastAsia"/>
        </w:rPr>
        <w:t>　　　　一、我国与欧美冷光线行业发展的区别</w:t>
      </w:r>
      <w:r>
        <w:rPr>
          <w:rFonts w:hint="eastAsia"/>
        </w:rPr>
        <w:br/>
      </w:r>
      <w:r>
        <w:rPr>
          <w:rFonts w:hint="eastAsia"/>
        </w:rPr>
        <w:t>　　　　二、中国冷光线市场特点</w:t>
      </w:r>
      <w:r>
        <w:rPr>
          <w:rFonts w:hint="eastAsia"/>
        </w:rPr>
        <w:br/>
      </w:r>
      <w:r>
        <w:rPr>
          <w:rFonts w:hint="eastAsia"/>
        </w:rPr>
        <w:t>　　　　三、中国冷光线行业发展阶段</w:t>
      </w:r>
      <w:r>
        <w:rPr>
          <w:rFonts w:hint="eastAsia"/>
        </w:rPr>
        <w:br/>
      </w:r>
      <w:r>
        <w:rPr>
          <w:rFonts w:hint="eastAsia"/>
        </w:rPr>
        <w:t>　　　　四、中国冷光线行业面临的问题</w:t>
      </w:r>
      <w:r>
        <w:rPr>
          <w:rFonts w:hint="eastAsia"/>
        </w:rPr>
        <w:br/>
      </w:r>
      <w:r>
        <w:rPr>
          <w:rFonts w:hint="eastAsia"/>
        </w:rPr>
        <w:br/>
      </w:r>
      <w:r>
        <w:rPr>
          <w:rFonts w:hint="eastAsia"/>
        </w:rPr>
        <w:t>第二章 2022-2023年中国冷光线行业发展环境分析</w:t>
      </w:r>
      <w:r>
        <w:rPr>
          <w:rFonts w:hint="eastAsia"/>
        </w:rPr>
        <w:br/>
      </w:r>
      <w:r>
        <w:rPr>
          <w:rFonts w:hint="eastAsia"/>
        </w:rPr>
        <w:t>　　第一节 冷光线行业经济环境分析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冷光线行业政策环境分析</w:t>
      </w:r>
      <w:r>
        <w:rPr>
          <w:rFonts w:hint="eastAsia"/>
        </w:rPr>
        <w:br/>
      </w:r>
      <w:r>
        <w:rPr>
          <w:rFonts w:hint="eastAsia"/>
        </w:rPr>
        <w:t>　　　　一、冷光线行业相关政策</w:t>
      </w:r>
      <w:r>
        <w:rPr>
          <w:rFonts w:hint="eastAsia"/>
        </w:rPr>
        <w:br/>
      </w:r>
      <w:r>
        <w:rPr>
          <w:rFonts w:hint="eastAsia"/>
        </w:rPr>
        <w:t>　　　　二、冷光线行业相关标准</w:t>
      </w:r>
      <w:r>
        <w:rPr>
          <w:rFonts w:hint="eastAsia"/>
        </w:rPr>
        <w:br/>
      </w:r>
      <w:r>
        <w:rPr>
          <w:rFonts w:hint="eastAsia"/>
        </w:rPr>
        <w:t>　　第三节 冷光线行业技术环境分析</w:t>
      </w:r>
      <w:r>
        <w:rPr>
          <w:rFonts w:hint="eastAsia"/>
        </w:rPr>
        <w:br/>
      </w:r>
      <w:r>
        <w:rPr>
          <w:rFonts w:hint="eastAsia"/>
        </w:rPr>
        <w:br/>
      </w:r>
      <w:r>
        <w:rPr>
          <w:rFonts w:hint="eastAsia"/>
        </w:rPr>
        <w:t>第三章 中国冷光线行业供给情况</w:t>
      </w:r>
      <w:r>
        <w:rPr>
          <w:rFonts w:hint="eastAsia"/>
        </w:rPr>
        <w:br/>
      </w:r>
      <w:r>
        <w:rPr>
          <w:rFonts w:hint="eastAsia"/>
        </w:rPr>
        <w:t>　　第一节 冷光线行业总体规模</w:t>
      </w:r>
      <w:r>
        <w:rPr>
          <w:rFonts w:hint="eastAsia"/>
        </w:rPr>
        <w:br/>
      </w:r>
      <w:r>
        <w:rPr>
          <w:rFonts w:hint="eastAsia"/>
        </w:rPr>
        <w:t>　　第二节 冷光线行业产能情况</w:t>
      </w:r>
      <w:r>
        <w:rPr>
          <w:rFonts w:hint="eastAsia"/>
        </w:rPr>
        <w:br/>
      </w:r>
      <w:r>
        <w:rPr>
          <w:rFonts w:hint="eastAsia"/>
        </w:rPr>
        <w:t>　　　　一、2018-2023年冷光线行业产能统计</w:t>
      </w:r>
      <w:r>
        <w:rPr>
          <w:rFonts w:hint="eastAsia"/>
        </w:rPr>
        <w:br/>
      </w:r>
      <w:r>
        <w:rPr>
          <w:rFonts w:hint="eastAsia"/>
        </w:rPr>
        <w:t>　　　　二、2023-2029年冷光线行业产能预测</w:t>
      </w:r>
      <w:r>
        <w:rPr>
          <w:rFonts w:hint="eastAsia"/>
        </w:rPr>
        <w:br/>
      </w:r>
      <w:r>
        <w:rPr>
          <w:rFonts w:hint="eastAsia"/>
        </w:rPr>
        <w:t>　　第三节 冷光线行业生产情况</w:t>
      </w:r>
      <w:r>
        <w:rPr>
          <w:rFonts w:hint="eastAsia"/>
        </w:rPr>
        <w:br/>
      </w:r>
      <w:r>
        <w:rPr>
          <w:rFonts w:hint="eastAsia"/>
        </w:rPr>
        <w:t>　　　　一、2018-2023年冷光线行业产量统计</w:t>
      </w:r>
      <w:r>
        <w:rPr>
          <w:rFonts w:hint="eastAsia"/>
        </w:rPr>
        <w:br/>
      </w:r>
      <w:r>
        <w:rPr>
          <w:rFonts w:hint="eastAsia"/>
        </w:rPr>
        <w:t>　　　　二、冷光线行业产能配置与产能利用率调查</w:t>
      </w:r>
      <w:r>
        <w:rPr>
          <w:rFonts w:hint="eastAsia"/>
        </w:rPr>
        <w:br/>
      </w:r>
      <w:r>
        <w:rPr>
          <w:rFonts w:hint="eastAsia"/>
        </w:rPr>
        <w:t>　　　　三、2023-2029年冷光线行业产量预测</w:t>
      </w:r>
      <w:r>
        <w:rPr>
          <w:rFonts w:hint="eastAsia"/>
        </w:rPr>
        <w:br/>
      </w:r>
      <w:r>
        <w:rPr>
          <w:rFonts w:hint="eastAsia"/>
        </w:rPr>
        <w:t>　　第三节 冷光线行业进口情况</w:t>
      </w:r>
      <w:r>
        <w:rPr>
          <w:rFonts w:hint="eastAsia"/>
        </w:rPr>
        <w:br/>
      </w:r>
      <w:r>
        <w:rPr>
          <w:rFonts w:hint="eastAsia"/>
        </w:rPr>
        <w:t>　　　　一、2018-2023年冷光线行业进口情况</w:t>
      </w:r>
      <w:r>
        <w:rPr>
          <w:rFonts w:hint="eastAsia"/>
        </w:rPr>
        <w:br/>
      </w:r>
      <w:r>
        <w:rPr>
          <w:rFonts w:hint="eastAsia"/>
        </w:rPr>
        <w:t>　　　　二、2023-2029年冷光线行业进口预测</w:t>
      </w:r>
      <w:r>
        <w:rPr>
          <w:rFonts w:hint="eastAsia"/>
        </w:rPr>
        <w:br/>
      </w:r>
      <w:r>
        <w:rPr>
          <w:rFonts w:hint="eastAsia"/>
        </w:rPr>
        <w:t>　　第四节 冷光线产业生命周期分析</w:t>
      </w:r>
      <w:r>
        <w:rPr>
          <w:rFonts w:hint="eastAsia"/>
        </w:rPr>
        <w:br/>
      </w:r>
      <w:r>
        <w:rPr>
          <w:rFonts w:hint="eastAsia"/>
        </w:rPr>
        <w:br/>
      </w:r>
      <w:r>
        <w:rPr>
          <w:rFonts w:hint="eastAsia"/>
        </w:rPr>
        <w:t>第四章 中国冷光线行业市场需求情况</w:t>
      </w:r>
      <w:r>
        <w:rPr>
          <w:rFonts w:hint="eastAsia"/>
        </w:rPr>
        <w:br/>
      </w:r>
      <w:r>
        <w:rPr>
          <w:rFonts w:hint="eastAsia"/>
        </w:rPr>
        <w:t>　　第一节 冷光线行业市场需求情况</w:t>
      </w:r>
      <w:r>
        <w:rPr>
          <w:rFonts w:hint="eastAsia"/>
        </w:rPr>
        <w:br/>
      </w:r>
      <w:r>
        <w:rPr>
          <w:rFonts w:hint="eastAsia"/>
        </w:rPr>
        <w:t>　　　　一、2018-2023年冷光线行业市场需求情况</w:t>
      </w:r>
      <w:r>
        <w:rPr>
          <w:rFonts w:hint="eastAsia"/>
        </w:rPr>
        <w:br/>
      </w:r>
      <w:r>
        <w:rPr>
          <w:rFonts w:hint="eastAsia"/>
        </w:rPr>
        <w:t>　　　　二、2023年冷光线市场需求现状</w:t>
      </w:r>
      <w:r>
        <w:rPr>
          <w:rFonts w:hint="eastAsia"/>
        </w:rPr>
        <w:br/>
      </w:r>
      <w:r>
        <w:rPr>
          <w:rFonts w:hint="eastAsia"/>
        </w:rPr>
        <w:t>　　　　三、2023-2029年冷光线行业市场需求预测</w:t>
      </w:r>
      <w:r>
        <w:rPr>
          <w:rFonts w:hint="eastAsia"/>
        </w:rPr>
        <w:br/>
      </w:r>
      <w:r>
        <w:rPr>
          <w:rFonts w:hint="eastAsia"/>
        </w:rPr>
        <w:t>　　第二节 冷光线行业出口情况</w:t>
      </w:r>
      <w:r>
        <w:rPr>
          <w:rFonts w:hint="eastAsia"/>
        </w:rPr>
        <w:br/>
      </w:r>
      <w:r>
        <w:rPr>
          <w:rFonts w:hint="eastAsia"/>
        </w:rPr>
        <w:t>　　　　一、2018-2023年冷光线行业出口情况</w:t>
      </w:r>
      <w:r>
        <w:rPr>
          <w:rFonts w:hint="eastAsia"/>
        </w:rPr>
        <w:br/>
      </w:r>
      <w:r>
        <w:rPr>
          <w:rFonts w:hint="eastAsia"/>
        </w:rPr>
        <w:t>　　　　二、影响冷光线行业出口因素</w:t>
      </w:r>
      <w:r>
        <w:rPr>
          <w:rFonts w:hint="eastAsia"/>
        </w:rPr>
        <w:br/>
      </w:r>
      <w:r>
        <w:rPr>
          <w:rFonts w:hint="eastAsia"/>
        </w:rPr>
        <w:t>　　　　三、2023-2029年冷光线行业出口预测</w:t>
      </w:r>
      <w:r>
        <w:rPr>
          <w:rFonts w:hint="eastAsia"/>
        </w:rPr>
        <w:br/>
      </w:r>
      <w:r>
        <w:rPr>
          <w:rFonts w:hint="eastAsia"/>
        </w:rPr>
        <w:t>　　第三节 冷光线行业重点区域需求情况</w:t>
      </w:r>
      <w:r>
        <w:rPr>
          <w:rFonts w:hint="eastAsia"/>
        </w:rPr>
        <w:br/>
      </w:r>
      <w:r>
        <w:rPr>
          <w:rFonts w:hint="eastAsia"/>
        </w:rPr>
        <w:t>　　　　一、华北地区冷光线市场需求分析</w:t>
      </w:r>
      <w:r>
        <w:rPr>
          <w:rFonts w:hint="eastAsia"/>
        </w:rPr>
        <w:br/>
      </w:r>
      <w:r>
        <w:rPr>
          <w:rFonts w:hint="eastAsia"/>
        </w:rPr>
        <w:t>　　　　二、华中地区冷光线市场需求分析</w:t>
      </w:r>
      <w:r>
        <w:rPr>
          <w:rFonts w:hint="eastAsia"/>
        </w:rPr>
        <w:br/>
      </w:r>
      <w:r>
        <w:rPr>
          <w:rFonts w:hint="eastAsia"/>
        </w:rPr>
        <w:t>　　　　三、华南地区冷光线市场需求分析</w:t>
      </w:r>
      <w:r>
        <w:rPr>
          <w:rFonts w:hint="eastAsia"/>
        </w:rPr>
        <w:br/>
      </w:r>
      <w:r>
        <w:rPr>
          <w:rFonts w:hint="eastAsia"/>
        </w:rPr>
        <w:t>　　　　四、华东地区冷光线市场需求分析</w:t>
      </w:r>
      <w:r>
        <w:rPr>
          <w:rFonts w:hint="eastAsia"/>
        </w:rPr>
        <w:br/>
      </w:r>
      <w:r>
        <w:rPr>
          <w:rFonts w:hint="eastAsia"/>
        </w:rPr>
        <w:t>　　　　五、……</w:t>
      </w:r>
      <w:r>
        <w:rPr>
          <w:rFonts w:hint="eastAsia"/>
        </w:rPr>
        <w:br/>
      </w:r>
      <w:r>
        <w:rPr>
          <w:rFonts w:hint="eastAsia"/>
        </w:rPr>
        <w:br/>
      </w:r>
      <w:r>
        <w:rPr>
          <w:rFonts w:hint="eastAsia"/>
        </w:rPr>
        <w:t>第五章 中国冷光线行业经济指标情况</w:t>
      </w:r>
      <w:r>
        <w:rPr>
          <w:rFonts w:hint="eastAsia"/>
        </w:rPr>
        <w:br/>
      </w:r>
      <w:r>
        <w:rPr>
          <w:rFonts w:hint="eastAsia"/>
        </w:rPr>
        <w:t>　　第一节 2018-2023年冷光线企业数量结构</w:t>
      </w:r>
      <w:r>
        <w:rPr>
          <w:rFonts w:hint="eastAsia"/>
        </w:rPr>
        <w:br/>
      </w:r>
      <w:r>
        <w:rPr>
          <w:rFonts w:hint="eastAsia"/>
        </w:rPr>
        <w:t>　　第二节 2018-2023年冷光线行业盈利能力分析</w:t>
      </w:r>
      <w:r>
        <w:rPr>
          <w:rFonts w:hint="eastAsia"/>
        </w:rPr>
        <w:br/>
      </w:r>
      <w:r>
        <w:rPr>
          <w:rFonts w:hint="eastAsia"/>
        </w:rPr>
        <w:t>　　第三节 2018-2023年冷光线行业发展能力分析</w:t>
      </w:r>
      <w:r>
        <w:rPr>
          <w:rFonts w:hint="eastAsia"/>
        </w:rPr>
        <w:br/>
      </w:r>
      <w:r>
        <w:rPr>
          <w:rFonts w:hint="eastAsia"/>
        </w:rPr>
        <w:t>　　第四节 2018-2023年冷光线行业营运能力分析</w:t>
      </w:r>
      <w:r>
        <w:rPr>
          <w:rFonts w:hint="eastAsia"/>
        </w:rPr>
        <w:br/>
      </w:r>
      <w:r>
        <w:rPr>
          <w:rFonts w:hint="eastAsia"/>
        </w:rPr>
        <w:t>　　第五节 2018-2023年冷光线行业偿债能力分析</w:t>
      </w:r>
      <w:r>
        <w:rPr>
          <w:rFonts w:hint="eastAsia"/>
        </w:rPr>
        <w:br/>
      </w:r>
      <w:r>
        <w:rPr>
          <w:rFonts w:hint="eastAsia"/>
        </w:rPr>
        <w:br/>
      </w:r>
      <w:r>
        <w:rPr>
          <w:rFonts w:hint="eastAsia"/>
        </w:rPr>
        <w:t>第六章 冷光线细分行业发展调研</w:t>
      </w:r>
      <w:r>
        <w:rPr>
          <w:rFonts w:hint="eastAsia"/>
        </w:rPr>
        <w:br/>
      </w:r>
      <w:r>
        <w:rPr>
          <w:rFonts w:hint="eastAsia"/>
        </w:rPr>
        <w:t>　　第一节 冷光线行业细分产品结构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中国冷光线行业竞争格局分析</w:t>
      </w:r>
      <w:r>
        <w:rPr>
          <w:rFonts w:hint="eastAsia"/>
        </w:rPr>
        <w:br/>
      </w:r>
      <w:r>
        <w:rPr>
          <w:rFonts w:hint="eastAsia"/>
        </w:rPr>
        <w:t>　　第一节 冷光线企业品牌竞争格局</w:t>
      </w:r>
      <w:r>
        <w:rPr>
          <w:rFonts w:hint="eastAsia"/>
        </w:rPr>
        <w:br/>
      </w:r>
      <w:r>
        <w:rPr>
          <w:rFonts w:hint="eastAsia"/>
        </w:rPr>
        <w:t>　　第二节 冷光线行业竞争结构分析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冷光线行业融资、兼并与重组分析</w:t>
      </w:r>
      <w:r>
        <w:rPr>
          <w:rFonts w:hint="eastAsia"/>
        </w:rPr>
        <w:br/>
      </w:r>
      <w:r>
        <w:rPr>
          <w:rFonts w:hint="eastAsia"/>
        </w:rPr>
        <w:t>　　　　一、冷光线行业融资现状</w:t>
      </w:r>
      <w:r>
        <w:rPr>
          <w:rFonts w:hint="eastAsia"/>
        </w:rPr>
        <w:br/>
      </w:r>
      <w:r>
        <w:rPr>
          <w:rFonts w:hint="eastAsia"/>
        </w:rPr>
        <w:t>　　　　二、冷光线行业兼并与重组</w:t>
      </w:r>
      <w:r>
        <w:rPr>
          <w:rFonts w:hint="eastAsia"/>
        </w:rPr>
        <w:br/>
      </w:r>
      <w:r>
        <w:rPr>
          <w:rFonts w:hint="eastAsia"/>
        </w:rPr>
        <w:br/>
      </w:r>
      <w:r>
        <w:rPr>
          <w:rFonts w:hint="eastAsia"/>
        </w:rPr>
        <w:t>第八章 主要冷光线企业发展调研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四、冷光线企业经营战略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二、冷光线企业竞争优势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一、冷光线企业概况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二、冷光线企业竞争优势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四、冷光线企业经营战略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三、冷光线企业经营情况分析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中国冷光线行业投资战略研究</w:t>
      </w:r>
      <w:r>
        <w:rPr>
          <w:rFonts w:hint="eastAsia"/>
        </w:rPr>
        <w:br/>
      </w:r>
      <w:r>
        <w:rPr>
          <w:rFonts w:hint="eastAsia"/>
        </w:rPr>
        <w:t>　　第一节 冷光线行业发展战略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对我国冷光线品牌的战略思考</w:t>
      </w:r>
      <w:r>
        <w:rPr>
          <w:rFonts w:hint="eastAsia"/>
        </w:rPr>
        <w:br/>
      </w:r>
      <w:r>
        <w:rPr>
          <w:rFonts w:hint="eastAsia"/>
        </w:rPr>
        <w:t>　　　　一、冷光线品牌的重要性</w:t>
      </w:r>
      <w:r>
        <w:rPr>
          <w:rFonts w:hint="eastAsia"/>
        </w:rPr>
        <w:br/>
      </w:r>
      <w:r>
        <w:rPr>
          <w:rFonts w:hint="eastAsia"/>
        </w:rPr>
        <w:t>　　　　二、冷光线实施品牌战略的意义</w:t>
      </w:r>
      <w:r>
        <w:rPr>
          <w:rFonts w:hint="eastAsia"/>
        </w:rPr>
        <w:br/>
      </w:r>
      <w:r>
        <w:rPr>
          <w:rFonts w:hint="eastAsia"/>
        </w:rPr>
        <w:t>　　　　三、冷光线企业品牌的现状分析</w:t>
      </w:r>
      <w:r>
        <w:rPr>
          <w:rFonts w:hint="eastAsia"/>
        </w:rPr>
        <w:br/>
      </w:r>
      <w:r>
        <w:rPr>
          <w:rFonts w:hint="eastAsia"/>
        </w:rPr>
        <w:t>　　　　四、我国冷光线企业的品牌战略</w:t>
      </w:r>
      <w:r>
        <w:rPr>
          <w:rFonts w:hint="eastAsia"/>
        </w:rPr>
        <w:br/>
      </w:r>
      <w:r>
        <w:rPr>
          <w:rFonts w:hint="eastAsia"/>
        </w:rPr>
        <w:t>　　　　五、冷光线品牌战略管理的策略</w:t>
      </w:r>
      <w:r>
        <w:rPr>
          <w:rFonts w:hint="eastAsia"/>
        </w:rPr>
        <w:br/>
      </w:r>
      <w:r>
        <w:rPr>
          <w:rFonts w:hint="eastAsia"/>
        </w:rPr>
        <w:t>　　第三节 冷光线企业经营策略分析</w:t>
      </w:r>
      <w:r>
        <w:rPr>
          <w:rFonts w:hint="eastAsia"/>
        </w:rPr>
        <w:br/>
      </w:r>
      <w:r>
        <w:rPr>
          <w:rFonts w:hint="eastAsia"/>
        </w:rPr>
        <w:t>　　　　一、冷光线市场创新策略</w:t>
      </w:r>
      <w:r>
        <w:rPr>
          <w:rFonts w:hint="eastAsia"/>
        </w:rPr>
        <w:br/>
      </w:r>
      <w:r>
        <w:rPr>
          <w:rFonts w:hint="eastAsia"/>
        </w:rPr>
        <w:t>　　　　二、品牌定位与品类规划</w:t>
      </w:r>
      <w:r>
        <w:rPr>
          <w:rFonts w:hint="eastAsia"/>
        </w:rPr>
        <w:br/>
      </w:r>
      <w:r>
        <w:rPr>
          <w:rFonts w:hint="eastAsia"/>
        </w:rPr>
        <w:t>　　　　三、冷光线新产品差异化战略</w:t>
      </w:r>
      <w:r>
        <w:rPr>
          <w:rFonts w:hint="eastAsia"/>
        </w:rPr>
        <w:br/>
      </w:r>
      <w:r>
        <w:rPr>
          <w:rFonts w:hint="eastAsia"/>
        </w:rPr>
        <w:t>　　第四节 冷光线行业投资战略研究</w:t>
      </w:r>
      <w:r>
        <w:rPr>
          <w:rFonts w:hint="eastAsia"/>
        </w:rPr>
        <w:br/>
      </w:r>
      <w:r>
        <w:rPr>
          <w:rFonts w:hint="eastAsia"/>
        </w:rPr>
        <w:t>　　　　一、2023年冷光线行业投资战略</w:t>
      </w:r>
      <w:r>
        <w:rPr>
          <w:rFonts w:hint="eastAsia"/>
        </w:rPr>
        <w:br/>
      </w:r>
      <w:r>
        <w:rPr>
          <w:rFonts w:hint="eastAsia"/>
        </w:rPr>
        <w:t>　　　　二、2023-2029年冷光线行业投资战略</w:t>
      </w:r>
      <w:r>
        <w:rPr>
          <w:rFonts w:hint="eastAsia"/>
        </w:rPr>
        <w:br/>
      </w:r>
      <w:r>
        <w:rPr>
          <w:rFonts w:hint="eastAsia"/>
        </w:rPr>
        <w:br/>
      </w:r>
      <w:r>
        <w:rPr>
          <w:rFonts w:hint="eastAsia"/>
        </w:rPr>
        <w:t>第十章 中国冷光线市场前景与投资建议</w:t>
      </w:r>
      <w:r>
        <w:rPr>
          <w:rFonts w:hint="eastAsia"/>
        </w:rPr>
        <w:br/>
      </w:r>
      <w:r>
        <w:rPr>
          <w:rFonts w:hint="eastAsia"/>
        </w:rPr>
        <w:t>　　第一节 2023-2029年冷光线市场前景分析</w:t>
      </w:r>
      <w:r>
        <w:rPr>
          <w:rFonts w:hint="eastAsia"/>
        </w:rPr>
        <w:br/>
      </w:r>
      <w:r>
        <w:rPr>
          <w:rFonts w:hint="eastAsia"/>
        </w:rPr>
        <w:t>　　第二节 2023-2029年冷光线发展趋势预测</w:t>
      </w:r>
      <w:r>
        <w:rPr>
          <w:rFonts w:hint="eastAsia"/>
        </w:rPr>
        <w:br/>
      </w:r>
      <w:r>
        <w:rPr>
          <w:rFonts w:hint="eastAsia"/>
        </w:rPr>
        <w:t>　　第三节 冷光线行业风险与对策</w:t>
      </w:r>
      <w:r>
        <w:rPr>
          <w:rFonts w:hint="eastAsia"/>
        </w:rPr>
        <w:br/>
      </w:r>
      <w:r>
        <w:rPr>
          <w:rFonts w:hint="eastAsia"/>
        </w:rPr>
        <w:t>　　　　一、冷光线市场风险及对策</w:t>
      </w:r>
      <w:r>
        <w:rPr>
          <w:rFonts w:hint="eastAsia"/>
        </w:rPr>
        <w:br/>
      </w:r>
      <w:r>
        <w:rPr>
          <w:rFonts w:hint="eastAsia"/>
        </w:rPr>
        <w:t>　　　　二、冷光线政策风险及对策</w:t>
      </w:r>
      <w:r>
        <w:rPr>
          <w:rFonts w:hint="eastAsia"/>
        </w:rPr>
        <w:br/>
      </w:r>
      <w:r>
        <w:rPr>
          <w:rFonts w:hint="eastAsia"/>
        </w:rPr>
        <w:t>　　　　三、冷光线经营风险及对策</w:t>
      </w:r>
      <w:r>
        <w:rPr>
          <w:rFonts w:hint="eastAsia"/>
        </w:rPr>
        <w:br/>
      </w:r>
      <w:r>
        <w:rPr>
          <w:rFonts w:hint="eastAsia"/>
        </w:rPr>
        <w:t>　　　　四、冷光线技术风险及对策</w:t>
      </w:r>
      <w:r>
        <w:rPr>
          <w:rFonts w:hint="eastAsia"/>
        </w:rPr>
        <w:br/>
      </w:r>
      <w:r>
        <w:rPr>
          <w:rFonts w:hint="eastAsia"/>
        </w:rPr>
        <w:t>　　　　五、冷光线同业竞争风险及对策</w:t>
      </w:r>
      <w:r>
        <w:rPr>
          <w:rFonts w:hint="eastAsia"/>
        </w:rPr>
        <w:br/>
      </w:r>
      <w:r>
        <w:rPr>
          <w:rFonts w:hint="eastAsia"/>
        </w:rPr>
        <w:t>　　第四节 (中智林)冷光线行业投资建议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3acd3663b14431" w:history="1">
        <w:r>
          <w:rPr>
            <w:rStyle w:val="Hyperlink"/>
          </w:rPr>
          <w:t>2023年版中国冷光线行业研究分析与发展趋势报告</w:t>
        </w:r>
      </w:hyperlink>
      <w:r>
        <w:rPr>
          <w:color w:val="C00000"/>
        </w:rPr>
        <w:t>》，报告编号：</w:t>
      </w:r>
      <w:r>
        <w:rPr>
          <w:rFonts w:hint="eastAsia"/>
          <w:color w:val="C00000"/>
        </w:rPr>
        <w:t>1178A1A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3acd3663b14431" w:history="1">
        <w:r>
          <w:rPr>
            <w:rStyle w:val="Hyperlink"/>
          </w:rPr>
          <w:t>https://www.20087.com/A/A1/LengGuangXianFaZhanQuShi.html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c394948ac4dd4" w:history="1">
      <w:r>
        <w:rPr>
          <w:rStyle w:val="Hyperlink"/>
        </w:rPr>
        <w:t>2023年版中国冷光线行业研究分析与发展趋势报告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1/LengGuangXianFaZhanQuShi.html" TargetMode="External" Id="R7b3acd3663b14431" /></Relationships>
</file>

<file path=word/_rels/header2.xml.rels>&#65279;<?xml version="1.0" encoding="utf-8"?><Relationships xmlns="http://schemas.openxmlformats.org/package/2006/relationships"><Relationship Type="http://schemas.openxmlformats.org/officeDocument/2006/relationships/hyperlink" Target="https://www.20087.com/A/A1/LengGuangXianFaZhanQuShi.html" TargetMode="External" Id="Rbbcc394948ac4d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2023-03-15T08:42:00Z</dcterms:created>
  <dcterms:modified xsi:type="dcterms:W3CDTF">2023-03-15T09:42:00Z</dcterms:modified>
  <dc:subject>2023年版中国冷光线行业研究分析与发展趋势报告</dc:subject>
  <dc:title>2023年版中国冷光线行业研究分析与发展趋势报告</dc:title>
  <cp:keywords>2023年版中国冷光线行业研究分析与发展趋势报告</cp:keywords>
  <dc:description>2023年版中国冷光线行业研究分析与发展趋势报告</dc:description>
</cp:coreProperties>
</file>