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cf5464a854013" w:history="1">
              <w:r>
                <w:rPr>
                  <w:rStyle w:val="Hyperlink"/>
                </w:rPr>
                <w:t>2025-2031年中国尼龙66行业现状分析与前景趋势报告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cf5464a854013" w:history="1">
              <w:r>
                <w:rPr>
                  <w:rStyle w:val="Hyperlink"/>
                </w:rPr>
                <w:t>2025-2031年中国尼龙66行业现状分析与前景趋势报告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cf5464a854013" w:history="1">
                <w:r>
                  <w:rPr>
                    <w:rStyle w:val="Hyperlink"/>
                  </w:rPr>
                  <w:t>https://www.20087.com/0/12/NiLong66FaZhanXianZhuangQianJing.html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66是一种高性能的聚酰胺材料，因其卓越的机械强度、耐磨性和耐热性，被广泛应用于汽车工业、电气设备、运动器材等多个领域。目前，随着全球对轻量化材料的需求增加，尼龙66在汽车部件中的应用尤为突出，包括刹车系统、发动机盖下部件等，以减轻重量并提高燃油效率。同时，尼龙66的改性技术也在不断进步，通过添加玻璃纤维、碳纤维等增强材料，进一步提升其性能，满足特定应用需求。</w:t>
      </w:r>
      <w:r>
        <w:rPr>
          <w:rFonts w:hint="eastAsia"/>
        </w:rPr>
        <w:br/>
      </w:r>
      <w:r>
        <w:rPr>
          <w:rFonts w:hint="eastAsia"/>
        </w:rPr>
        <w:t>　　未来，尼龙66的发展将更加侧重于材料创新和可持续性。一方面，通过研发新型添加剂和复合技术，尼龙66将朝着更高性能、更轻质化的方向发展，以适应未来汽车、航空等行业的轻量化趋势。另一方面，随着环保意识的提升，生物基尼龙66和可回收尼龙66的开发将成为重要趋势，以减少对化石资源的依赖，降低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cf5464a854013" w:history="1">
        <w:r>
          <w:rPr>
            <w:rStyle w:val="Hyperlink"/>
          </w:rPr>
          <w:t>2025-2031年中国尼龙66行业现状分析与前景趋势报告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尼龙66行业的发展现状、市场规模、供需动态及进出口情况。报告详细解读了尼龙66产业链上下游、重点区域市场、竞争格局及领先企业的表现，同时评估了尼龙66行业风险与投资机会。通过对尼龙66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尼龙66行业界定及应用领域</w:t>
      </w:r>
      <w:r>
        <w:rPr>
          <w:rFonts w:hint="eastAsia"/>
        </w:rPr>
        <w:br/>
      </w:r>
      <w:r>
        <w:rPr>
          <w:rFonts w:hint="eastAsia"/>
        </w:rPr>
        <w:t>　　第一节 尼龙66行业定义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尼龙66主要应用领域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2024-2025年全球尼龙66行业市场调研分析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全球尼龙66行业经济环境分析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全球尼龙66市场总体情况分析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一、全球尼龙66行业的发展特点</w:t>
      </w:r>
      <w:r>
        <w:rPr>
          <w:rFonts w:hint="eastAsia"/>
        </w:rPr>
        <w:br/>
      </w:r>
      <w:r>
        <w:rPr>
          <w:rFonts w:hint="eastAsia"/>
        </w:rPr>
        <w:t>　　　　二、全球尼龙66市场结构</w:t>
      </w:r>
      <w:r>
        <w:rPr>
          <w:rFonts w:hint="eastAsia"/>
        </w:rPr>
        <w:br/>
      </w:r>
      <w:r>
        <w:rPr>
          <w:rFonts w:hint="eastAsia"/>
        </w:rPr>
        <w:t>　　　　三、全球尼龙66行业竞争格局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全球主要国家（地区）尼龙66市场分析</w:t>
      </w:r>
      <w:r>
        <w:rPr>
          <w:rFonts w:hint="eastAsia"/>
        </w:rPr>
        <w:br/>
      </w:r>
      <w:r>
        <w:rPr>
          <w:rFonts w:hint="eastAsia"/>
        </w:rPr>
        <w:t>　　第四节 2025-2031年全球尼龙66行业发展趋势预测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2024-2025年尼龙66行业发展环境分析</w:t>
      </w:r>
      <w:r>
        <w:rPr>
          <w:rFonts w:hint="eastAsia"/>
        </w:rPr>
        <w:br/>
      </w:r>
      <w:r>
        <w:rPr>
          <w:rFonts w:hint="eastAsia"/>
        </w:rPr>
        <w:t>　　第一节 尼龙66行业环境分析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尼龙66行业相关政策、法规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2024-2025年尼龙66行业技术发展现状及趋势分析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尼龙66行业技术发展现状分析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国内外尼龙66行业技术差异与原因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尼龙66行业技术发展方向、趋势预测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提升尼龙66行业技术能力策略建议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中国尼龙66行业供给、需求分析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2024-2025年中国尼龙66市场现状</w:t>
      </w:r>
      <w:r>
        <w:rPr>
          <w:rFonts w:hint="eastAsia"/>
        </w:rPr>
        <w:br/>
      </w:r>
      <w:r>
        <w:rPr>
          <w:rFonts w:hint="eastAsia"/>
        </w:rPr>
        <w:t>　　第二节 中国尼龙66行业产量情况分析及预测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一、尼龙66总体产能规模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、2019-2024年中国尼龙66产量统计分析</w:t>
      </w:r>
      <w:r>
        <w:rPr>
          <w:rFonts w:hint="eastAsia"/>
        </w:rPr>
        <w:br/>
      </w:r>
      <w:r>
        <w:rPr>
          <w:rFonts w:hint="eastAsia"/>
        </w:rPr>
        <w:t>　　　　三、尼龙66生产区域分布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四、2025-2031年中国尼龙66产量预测分析</w:t>
      </w:r>
      <w:r>
        <w:rPr>
          <w:rFonts w:hint="eastAsia"/>
        </w:rPr>
        <w:br/>
      </w:r>
      <w:r>
        <w:rPr>
          <w:rFonts w:hint="eastAsia"/>
        </w:rPr>
        <w:t>　　第三节 中国尼龙66市场需求情况分析及预测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一、中国尼龙66市场需求特点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二、2019-2024年中国尼龙66市场需求统计</w:t>
      </w:r>
      <w:r>
        <w:rPr>
          <w:rFonts w:hint="eastAsia"/>
        </w:rPr>
        <w:br/>
      </w:r>
      <w:r>
        <w:rPr>
          <w:rFonts w:hint="eastAsia"/>
        </w:rPr>
        <w:t>　　　　三、尼龙66市场饱和度</w:t>
      </w:r>
      <w:r>
        <w:rPr>
          <w:rFonts w:hint="eastAsia"/>
        </w:rPr>
        <w:br/>
      </w:r>
      <w:r>
        <w:rPr>
          <w:rFonts w:hint="eastAsia"/>
        </w:rPr>
        <w:t>　　　　四、影响尼龙66市场需求的因素</w:t>
      </w:r>
      <w:r>
        <w:rPr>
          <w:rFonts w:hint="eastAsia"/>
        </w:rPr>
        <w:br/>
      </w:r>
      <w:r>
        <w:rPr>
          <w:rFonts w:hint="eastAsia"/>
        </w:rPr>
        <w:t>　　　　五、尼龙66市场潜力分析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六、2025-2031年中国尼龙66市场需求预测分析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中国尼龙66行业进出口分析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一、2019-2024年尼龙66进口量及增速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三、2025-2031年尼龙66进口量及增速预测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一、2019-2024年尼龙66出口量及增速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三、2025-2031年尼龙66出口量及增速预测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中国尼龙66行业重点地区调研分析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一、中国尼龙66行业区域市场分布情况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二、**地区尼龙66行业市场需求规模情况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三、**地区尼龙66行业市场需求规模情况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四、**地区尼龙66行业市场需求规模情况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五、**地区尼龙66行业市场需求规模情况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六、**地区尼龙66行业市场需求规模情况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2024-2025年中国尼龙66细分行业调研</w:t>
      </w:r>
      <w:r>
        <w:rPr>
          <w:rFonts w:hint="eastAsia"/>
        </w:rPr>
        <w:br/>
      </w:r>
      <w:r>
        <w:rPr>
          <w:rFonts w:hint="eastAsia"/>
        </w:rPr>
        <w:t>　　第一节 主要尼龙66细分行业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尼龙66行业重点企业发展调研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2025年中国尼龙66企业营销及发展建议</w:t>
      </w:r>
      <w:r>
        <w:rPr>
          <w:rFonts w:hint="eastAsia"/>
        </w:rPr>
        <w:br/>
      </w:r>
      <w:r>
        <w:rPr>
          <w:rFonts w:hint="eastAsia"/>
        </w:rPr>
        <w:t>　　第一节 尼龙66企业营销策略分析及建议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尼龙66企业营销策略分析</w:t>
      </w:r>
      <w:r>
        <w:rPr>
          <w:rFonts w:hint="eastAsia"/>
        </w:rPr>
        <w:br/>
      </w:r>
      <w:r>
        <w:rPr>
          <w:rFonts w:hint="eastAsia"/>
        </w:rPr>
        <w:t>　　　　一、尼龙66企业营销策略</w:t>
      </w:r>
      <w:r>
        <w:rPr>
          <w:rFonts w:hint="eastAsia"/>
        </w:rPr>
        <w:br/>
      </w:r>
      <w:r>
        <w:rPr>
          <w:rFonts w:hint="eastAsia"/>
        </w:rPr>
        <w:t>　　　　二、尼龙66企业经验借鉴</w:t>
      </w:r>
      <w:r>
        <w:rPr>
          <w:rFonts w:hint="eastAsia"/>
        </w:rPr>
        <w:br/>
      </w:r>
      <w:r>
        <w:rPr>
          <w:rFonts w:hint="eastAsia"/>
        </w:rPr>
        <w:t>　　第三节 尼龙66企业营销模式演化与创新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尼龙66企业经营发展分析及建议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一、尼龙66企业存在的问题</w:t>
      </w:r>
      <w:r>
        <w:rPr>
          <w:rFonts w:hint="eastAsia"/>
        </w:rPr>
        <w:br/>
      </w:r>
      <w:r>
        <w:rPr>
          <w:rFonts w:hint="eastAsia"/>
        </w:rPr>
        <w:t>　　　　二、尼龙66企业应对的策略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尼龙66行业发展趋势及投资风险预警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2025年尼龙66市场前景分析</w:t>
      </w:r>
      <w:r>
        <w:rPr>
          <w:rFonts w:hint="eastAsia"/>
        </w:rPr>
        <w:br/>
      </w:r>
      <w:r>
        <w:rPr>
          <w:rFonts w:hint="eastAsia"/>
        </w:rPr>
        <w:t>　　第二节 2025年尼龙66行业发展趋势预测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影响尼龙66行业发展的主要因素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一、2025年影响尼龙66行业运行的有利因素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二、2025年影响尼龙66行业运行的稳定因素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三、2025年影响尼龙66行业运行的不利因素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四、2025年中国尼龙66行业发展面临的挑战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五、2025年中国尼龙66行业发展面临的机遇</w:t>
      </w:r>
      <w:r>
        <w:rPr>
          <w:rFonts w:hint="eastAsia"/>
        </w:rPr>
        <w:br/>
      </w:r>
      <w:r>
        <w:rPr>
          <w:rFonts w:hint="eastAsia"/>
        </w:rPr>
        <w:t>　　第四节 尼龙66行业投资风险预警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一、2025-2031年尼龙66行业市场风险及控制策略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二、2025-2031年尼龙66行业政策风险及控制策略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三、2025-2031年尼龙66行业经营风险及控制策略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四、2025-2031年尼龙66同业竞争风险及控制策略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五、2025-2031年尼龙66行业其他风险及控制策略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尼龙66行业投资战略研究</w:t>
      </w:r>
      <w:r>
        <w:rPr>
          <w:rFonts w:hint="eastAsia"/>
        </w:rPr>
        <w:br/>
      </w:r>
      <w:r>
        <w:rPr>
          <w:rFonts w:hint="eastAsia"/>
        </w:rPr>
        <w:t>　　第一节 尼龙66行业发展战略研究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对我国尼龙66品牌的战略思考</w:t>
      </w:r>
      <w:r>
        <w:rPr>
          <w:rFonts w:hint="eastAsia"/>
        </w:rPr>
        <w:br/>
      </w:r>
      <w:r>
        <w:rPr>
          <w:rFonts w:hint="eastAsia"/>
        </w:rPr>
        <w:t>　　　　一、尼龙66品牌的重要性</w:t>
      </w:r>
      <w:r>
        <w:rPr>
          <w:rFonts w:hint="eastAsia"/>
        </w:rPr>
        <w:br/>
      </w:r>
      <w:r>
        <w:rPr>
          <w:rFonts w:hint="eastAsia"/>
        </w:rPr>
        <w:t>　　　　二、尼龙66实施品牌战略的意义</w:t>
      </w:r>
      <w:r>
        <w:rPr>
          <w:rFonts w:hint="eastAsia"/>
        </w:rPr>
        <w:br/>
      </w:r>
      <w:r>
        <w:rPr>
          <w:rFonts w:hint="eastAsia"/>
        </w:rPr>
        <w:t>　　　　三、尼龙66企业品牌的现状分析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四、我国尼龙66企业的品牌战略</w:t>
      </w:r>
      <w:r>
        <w:rPr>
          <w:rFonts w:hint="eastAsia"/>
        </w:rPr>
        <w:br/>
      </w:r>
      <w:r>
        <w:rPr>
          <w:rFonts w:hint="eastAsia"/>
        </w:rPr>
        <w:t>　　　　五、尼龙66品牌战略管理的策略</w:t>
      </w:r>
      <w:r>
        <w:rPr>
          <w:rFonts w:hint="eastAsia"/>
        </w:rPr>
        <w:br/>
      </w:r>
      <w:r>
        <w:rPr>
          <w:rFonts w:hint="eastAsia"/>
        </w:rPr>
        <w:t>　　第三节 尼龙66经营策略分析</w:t>
      </w:r>
      <w:r>
        <w:rPr>
          <w:rFonts w:hint="eastAsia"/>
        </w:rPr>
        <w:br/>
      </w:r>
      <w:r>
        <w:rPr>
          <w:rFonts w:hint="eastAsia"/>
        </w:rPr>
        <w:t>　　　　一、尼龙66市场细分策略</w:t>
      </w:r>
      <w:r>
        <w:rPr>
          <w:rFonts w:hint="eastAsia"/>
        </w:rPr>
        <w:br/>
      </w:r>
      <w:r>
        <w:rPr>
          <w:rFonts w:hint="eastAsia"/>
        </w:rPr>
        <w:t>　　　　二、尼龙66市场创新策略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四、尼龙66新产品差异化战略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(中⋅智⋅林)尼龙66行业投资战略研究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一、2025-2031年尼龙66行业投资战略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2019-2024年中国尼龙66市场规模及增长情况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2019-2024年中国尼龙66行业产量及增长趋势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2025-2031年中国尼龙66行业产量预测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2019-2024年中国尼龙66行业市场需求及增长情况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2025-2031年中国尼龙66行业市场需求预测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2019-2024年中国尼龙66行业利润及增长情况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**地区尼龙66市场规模及增长情况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**地区尼龙66行业市场需求情况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**地区尼龙66行业市场需求情况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2019-2024年中国尼龙66行业出口情况分析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2019-2024年中国尼龙66行业产品市场价格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2025-2031年中国尼龙66行业产品市场价格走势预测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尼龙66重点企业经营情况分析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尼龙66重点企业经营情况分析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2025-2031年中国尼龙66市场规模预测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2025-2031年中国尼龙66行业利润预测</w:t>
      </w:r>
      <w:r>
        <w:rPr>
          <w:rFonts w:hint="eastAsia"/>
        </w:rPr>
        <w:br/>
      </w:r>
      <w:r>
        <w:rPr>
          <w:rFonts w:hint="eastAsia"/>
        </w:rPr>
        <w:t>　　图表 2025年尼龙66行业壁垒</w:t>
      </w:r>
      <w:r>
        <w:rPr>
          <w:rFonts w:hint="eastAsia"/>
        </w:rPr>
        <w:br/>
      </w:r>
      <w:r>
        <w:rPr>
          <w:rFonts w:hint="eastAsia"/>
        </w:rPr>
        <w:t>　　图表 2025年尼龙66市场前景分析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2025-2031年中国尼龙66市场需求预测</w:t>
      </w:r>
      <w:r>
        <w:rPr>
          <w:rFonts w:hint="eastAsia"/>
        </w:rPr>
        <w:br/>
      </w:r>
      <w:r>
        <w:rPr>
          <w:rFonts w:hint="eastAsia"/>
        </w:rPr>
        <w:t>　　图表 2025年尼龙66发展趋势预测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cf5464a854013" w:history="1">
        <w:r>
          <w:rPr>
            <w:rStyle w:val="Hyperlink"/>
          </w:rPr>
          <w:t>2025-2031年中国尼龙66行业现状分析与前景趋势报告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cf5464a854013" w:history="1">
        <w:r>
          <w:rPr>
            <w:rStyle w:val="Hyperlink"/>
          </w:rPr>
          <w:t>https://www.20087.com/0/12/NiLong66FaZhanXianZhuangQianJing.html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热点：尼龙66的性能和用途、尼龙66是什么材料、尼龙66中国前十位厂家、尼龙66合成方程式、尼龙66两个6的含义、尼龙66价格、尼龙66是水系还是有机系滤膜、尼龙66的性能和用途、尼龙66是什么膜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99ea87d054fe0" w:history="1">
      <w:r>
        <w:rPr>
          <w:rStyle w:val="Hyperlink"/>
        </w:rPr>
        <w:t>2025-2031年中国尼龙66行业现状分析与前景趋势报告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NiLong66FaZhanXianZhuangQianJing.html" TargetMode="External" Id="R102cf5464a85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NiLong66FaZhanXianZhuangQianJing.html" TargetMode="External" Id="R47799ea87d05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2024-11-01T08:40:00Z</dcterms:created>
  <dcterms:modified xsi:type="dcterms:W3CDTF">2024-11-01T09:40:00Z</dcterms:modified>
  <dc:subject>2025-2031年中国尼龙66行业现状分析与前景趋势报告</dc:subject>
  <dc:title>2025-2031年中国尼龙66行业现状分析与前景趋势报告</dc:title>
  <cp:keywords>2025-2031年中国尼龙66行业现状分析与前景趋势报告</cp:keywords>
  <dc:description>2025-2031年中国尼龙66行业现状分析与前景趋势报告</dc:description>
</cp:coreProperties>
</file>