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ecaff6a15467f" w:history="1">
              <w:r>
                <w:rPr>
                  <w:rStyle w:val="Hyperlink"/>
                </w:rPr>
                <w:t>2025-2031年中国床上用品发展现状与前景趋势报告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ecaff6a15467f" w:history="1">
              <w:r>
                <w:rPr>
                  <w:rStyle w:val="Hyperlink"/>
                </w:rPr>
                <w:t>2025-2031年中国床上用品发展现状与前景趋势报告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ecaff6a15467f" w:history="1">
                <w:r>
                  <w:rPr>
                    <w:rStyle w:val="Hyperlink"/>
                  </w:rPr>
                  <w:t>https://www.20087.com/0/92/ChuangShangYongPinHangYeFaZhanQuShi.html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上用品市场近年来受益于消费者对健康睡眠和生活品质的重视，呈现出多元化和高端化的发展趋势。天然材料如棉、麻、竹纤维和羊毛等因透气性和舒适度而受到青睐，同时抗菌、防螨等功能性面料的开发，满足了消费者对健康睡眠的需求。此外，智能床垫和睡眠监测设备的兴起，将床上用品与科技融合，提升了睡眠体验。</w:t>
      </w:r>
      <w:r>
        <w:rPr>
          <w:rFonts w:hint="eastAsia"/>
        </w:rPr>
        <w:br/>
      </w:r>
      <w:r>
        <w:rPr>
          <w:rFonts w:hint="eastAsia"/>
        </w:rPr>
        <w:t>　　未来，床上用品行业将更加注重科技融合和个性化定制。随着物联网（IoT）和智能家居的普及，智能床上用品将能够监测睡眠质量、调节温度和硬度，提供个性化的睡眠解决方案。同时，个性化设计和定制服务将成为常态，利用3D打印技术制作独一无二的床上用品，满足消费者对独特性和设计感的追求。环保和可持续性也将是行业发展的关键，推动床上用品向可循环利用和零废弃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ecaff6a15467f" w:history="1">
        <w:r>
          <w:rPr>
            <w:rStyle w:val="Hyperlink"/>
          </w:rPr>
          <w:t>2025-2031年中国床上用品发展现状与前景趋势报告</w:t>
        </w:r>
      </w:hyperlink>
      <w:r>
        <w:rPr>
          <w:rFonts w:hint="eastAsia"/>
        </w:rPr>
        <w:t>》依托权威数据资源与长期市场监测，系统分析了床上用品行业的市场规模、市场需求及产业链结构，深入探讨了床上用品价格变动与细分市场特征。报告科学预测了床上用品市场前景及未来发展趋势，重点剖析了行业集中度、竞争格局及重点企业的市场地位，并通过SWOT分析揭示了床上用品行业机遇与潜在风险。报告为投资者及业内企业提供了全面的市场洞察与决策参考，助力把握床上用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床上用品行业界定及应用领域</w:t>
      </w:r>
      <w:r>
        <w:rPr>
          <w:rFonts w:hint="eastAsia"/>
        </w:rPr>
        <w:br/>
      </w:r>
      <w:r>
        <w:rPr>
          <w:rFonts w:hint="eastAsia"/>
        </w:rPr>
        <w:t>　　第一节 床上用品行业定义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床上用品主要应用领域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2024-2025年全球床上用品行业市场调研分析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全球床上用品行业经济环境分析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全球床上用品市场总体情况分析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一、全球床上用品行业的发展特点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二、全球床上用品市场结构</w:t>
      </w:r>
      <w:r>
        <w:rPr>
          <w:rFonts w:hint="eastAsia"/>
        </w:rPr>
        <w:br/>
      </w:r>
      <w:r>
        <w:rPr>
          <w:rFonts w:hint="eastAsia"/>
        </w:rPr>
        <w:t>　　　　三、全球床上用品行业竞争格局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全球主要国家（地区）床上用品市场分析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2025-2031年全球床上用品行业发展趋势预测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2024-2025年床上用品行业发展环境分析</w:t>
      </w:r>
      <w:r>
        <w:rPr>
          <w:rFonts w:hint="eastAsia"/>
        </w:rPr>
        <w:br/>
      </w:r>
      <w:r>
        <w:rPr>
          <w:rFonts w:hint="eastAsia"/>
        </w:rPr>
        <w:t>　　第一节 床上用品行业环境分析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床上用品行业相关政策、法规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2024-2025年床上用品行业技术发展现状及趋势分析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床上用品行业技术发展现状分析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国内外床上用品行业技术差异与原因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床上用品行业技术发展方向、趋势预测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提升床上用品行业技术能力策略建议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中国床上用品行业供给、需求分析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2024-2025年中国床上用品市场现状</w:t>
      </w:r>
      <w:r>
        <w:rPr>
          <w:rFonts w:hint="eastAsia"/>
        </w:rPr>
        <w:br/>
      </w:r>
      <w:r>
        <w:rPr>
          <w:rFonts w:hint="eastAsia"/>
        </w:rPr>
        <w:t>　　第二节 中国床上用品行业产量情况分析及预测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一、床上用品总体产能规模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、2019-2024年中国床上用品产量统计分析</w:t>
      </w:r>
      <w:r>
        <w:rPr>
          <w:rFonts w:hint="eastAsia"/>
        </w:rPr>
        <w:br/>
      </w:r>
      <w:r>
        <w:rPr>
          <w:rFonts w:hint="eastAsia"/>
        </w:rPr>
        <w:t>　　　　三、床上用品生产区域分布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四、2025-2031年中国床上用品产量预测分析</w:t>
      </w:r>
      <w:r>
        <w:rPr>
          <w:rFonts w:hint="eastAsia"/>
        </w:rPr>
        <w:br/>
      </w:r>
      <w:r>
        <w:rPr>
          <w:rFonts w:hint="eastAsia"/>
        </w:rPr>
        <w:t>　　第三节 中国床上用品市场需求情况分析及预测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一、中国床上用品市场需求特点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二、2019-2024年中国床上用品市场需求统计</w:t>
      </w:r>
      <w:r>
        <w:rPr>
          <w:rFonts w:hint="eastAsia"/>
        </w:rPr>
        <w:br/>
      </w:r>
      <w:r>
        <w:rPr>
          <w:rFonts w:hint="eastAsia"/>
        </w:rPr>
        <w:t>　　　　三、床上用品市场饱和度</w:t>
      </w:r>
      <w:r>
        <w:rPr>
          <w:rFonts w:hint="eastAsia"/>
        </w:rPr>
        <w:br/>
      </w:r>
      <w:r>
        <w:rPr>
          <w:rFonts w:hint="eastAsia"/>
        </w:rPr>
        <w:t>　　　　四、影响床上用品市场需求的因素</w:t>
      </w:r>
      <w:r>
        <w:rPr>
          <w:rFonts w:hint="eastAsia"/>
        </w:rPr>
        <w:br/>
      </w:r>
      <w:r>
        <w:rPr>
          <w:rFonts w:hint="eastAsia"/>
        </w:rPr>
        <w:t>　　　　五、床上用品市场潜力分析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六、2025-2031年中国床上用品市场需求预测分析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中国床上用品行业进出口分析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一、2019-2024年床上用品进口量及增速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三、2025-2031年床上用品进口量及增速预测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一、2019-2024年床上用品出口量及增速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三、2025-2031年床上用品出口量及增速预测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中国床上用品行业重点地区调研分析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一、中国床上用品行业区域市场分布情况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二、**地区床上用品行业市场需求规模情况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三、**地区床上用品行业市场需求规模情况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四、**地区床上用品行业市场需求规模情况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五、**地区床上用品行业市场需求规模情况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六、**地区床上用品行业市场需求规模情况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2024-2025年中国床上用品细分行业调研</w:t>
      </w:r>
      <w:r>
        <w:rPr>
          <w:rFonts w:hint="eastAsia"/>
        </w:rPr>
        <w:br/>
      </w:r>
      <w:r>
        <w:rPr>
          <w:rFonts w:hint="eastAsia"/>
        </w:rPr>
        <w:t>　　第一节 主要床上用品细分行业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床上用品行业重点企业发展调研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2025年中国床上用品企业营销及发展建议</w:t>
      </w:r>
      <w:r>
        <w:rPr>
          <w:rFonts w:hint="eastAsia"/>
        </w:rPr>
        <w:br/>
      </w:r>
      <w:r>
        <w:rPr>
          <w:rFonts w:hint="eastAsia"/>
        </w:rPr>
        <w:t>　　第一节 床上用品企业营销策略分析及建议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床上用品企业营销策略分析</w:t>
      </w:r>
      <w:r>
        <w:rPr>
          <w:rFonts w:hint="eastAsia"/>
        </w:rPr>
        <w:br/>
      </w:r>
      <w:r>
        <w:rPr>
          <w:rFonts w:hint="eastAsia"/>
        </w:rPr>
        <w:t>　　　　一、床上用品企业营销策略</w:t>
      </w:r>
      <w:r>
        <w:rPr>
          <w:rFonts w:hint="eastAsia"/>
        </w:rPr>
        <w:br/>
      </w:r>
      <w:r>
        <w:rPr>
          <w:rFonts w:hint="eastAsia"/>
        </w:rPr>
        <w:t>　　　　二、床上用品企业经验借鉴</w:t>
      </w:r>
      <w:r>
        <w:rPr>
          <w:rFonts w:hint="eastAsia"/>
        </w:rPr>
        <w:br/>
      </w:r>
      <w:r>
        <w:rPr>
          <w:rFonts w:hint="eastAsia"/>
        </w:rPr>
        <w:t>　　第三节 床上用品企业营销模式演化与创新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床上用品企业经营发展分析及建议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一、床上用品企业存在的问题</w:t>
      </w:r>
      <w:r>
        <w:rPr>
          <w:rFonts w:hint="eastAsia"/>
        </w:rPr>
        <w:br/>
      </w:r>
      <w:r>
        <w:rPr>
          <w:rFonts w:hint="eastAsia"/>
        </w:rPr>
        <w:t>　　　　二、床上用品企业应对的策略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床上用品行业发展趋势及投资风险预警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2025年床上用品市场前景分析</w:t>
      </w:r>
      <w:r>
        <w:rPr>
          <w:rFonts w:hint="eastAsia"/>
        </w:rPr>
        <w:br/>
      </w:r>
      <w:r>
        <w:rPr>
          <w:rFonts w:hint="eastAsia"/>
        </w:rPr>
        <w:t>　　第二节 2025年床上用品行业发展趋势预测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影响床上用品行业发展的主要因素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一、2025年影响床上用品行业运行的有利因素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二、2025年影响床上用品行业运行的稳定因素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三、2025年影响床上用品行业运行的不利因素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四、2025年中国床上用品行业发展面临的挑战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五、2025年中国床上用品行业发展面临的机遇</w:t>
      </w:r>
      <w:r>
        <w:rPr>
          <w:rFonts w:hint="eastAsia"/>
        </w:rPr>
        <w:br/>
      </w:r>
      <w:r>
        <w:rPr>
          <w:rFonts w:hint="eastAsia"/>
        </w:rPr>
        <w:t>　　第四节 床上用品行业投资风险预警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一、2025-2031年床上用品行业市场风险及控制策略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二、2025-2031年床上用品行业政策风险及控制策略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三、2025-2031年床上用品行业经营风险及控制策略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四、2025-2031年床上用品同业竞争风险及控制策略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五、2025-2031年床上用品行业其他风险及控制策略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床上用品行业投资战略研究</w:t>
      </w:r>
      <w:r>
        <w:rPr>
          <w:rFonts w:hint="eastAsia"/>
        </w:rPr>
        <w:br/>
      </w:r>
      <w:r>
        <w:rPr>
          <w:rFonts w:hint="eastAsia"/>
        </w:rPr>
        <w:t>　　第一节 床上用品行业发展战略研究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对我国床上用品品牌的战略思考</w:t>
      </w:r>
      <w:r>
        <w:rPr>
          <w:rFonts w:hint="eastAsia"/>
        </w:rPr>
        <w:br/>
      </w:r>
      <w:r>
        <w:rPr>
          <w:rFonts w:hint="eastAsia"/>
        </w:rPr>
        <w:t>　　　　一、床上用品品牌的重要性</w:t>
      </w:r>
      <w:r>
        <w:rPr>
          <w:rFonts w:hint="eastAsia"/>
        </w:rPr>
        <w:br/>
      </w:r>
      <w:r>
        <w:rPr>
          <w:rFonts w:hint="eastAsia"/>
        </w:rPr>
        <w:t>　　　　二、床上用品实施品牌战略的意义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三、床上用品企业品牌的现状分析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四、我国床上用品企业的品牌战略</w:t>
      </w:r>
      <w:r>
        <w:rPr>
          <w:rFonts w:hint="eastAsia"/>
        </w:rPr>
        <w:br/>
      </w:r>
      <w:r>
        <w:rPr>
          <w:rFonts w:hint="eastAsia"/>
        </w:rPr>
        <w:t>　　　　五、床上用品品牌战略管理的策略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床上用品经营策略分析</w:t>
      </w:r>
      <w:r>
        <w:rPr>
          <w:rFonts w:hint="eastAsia"/>
        </w:rPr>
        <w:br/>
      </w:r>
      <w:r>
        <w:rPr>
          <w:rFonts w:hint="eastAsia"/>
        </w:rPr>
        <w:t>　　　　一、床上用品市场细分策略</w:t>
      </w:r>
      <w:r>
        <w:rPr>
          <w:rFonts w:hint="eastAsia"/>
        </w:rPr>
        <w:br/>
      </w:r>
      <w:r>
        <w:rPr>
          <w:rFonts w:hint="eastAsia"/>
        </w:rPr>
        <w:t>　　　　二、床上用品市场创新策略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四、床上用品新产品差异化战略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中智林-床上用品行业投资战略研究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一、2025-2031年床上用品行业投资战略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2019-2024年中国床上用品市场规模及增长情况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2019-2024年中国床上用品行业产能及增长趋势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2025-2031年中国床上用品行业产能预测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2019-2024年中国床上用品行业产量及增长趋势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2025-2031年中国床上用品行业产量预测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2019-2024年中国床上用品行业市场需求及增长情况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2025-2031年中国床上用品行业市场需求预测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2019-2024年中国床上用品行业利润及增长情况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**地区床上用品市场规模及增长情况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**地区床上用品行业市场需求情况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**地区床上用品市场规模及增长情况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**地区床上用品行业市场需求情况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2019-2024年中国床上用品行业进口量及增速统计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2019-2024年中国床上用品行业出口量及增速统计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床上用品重点企业经营情况分析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2025年床上用品行业壁垒</w:t>
      </w:r>
      <w:r>
        <w:rPr>
          <w:rFonts w:hint="eastAsia"/>
        </w:rPr>
        <w:br/>
      </w:r>
      <w:r>
        <w:rPr>
          <w:rFonts w:hint="eastAsia"/>
        </w:rPr>
        <w:t>　　图表 2025年床上用品市场前景分析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2025-2031年中国床上用品市场需求预测</w:t>
      </w:r>
      <w:r>
        <w:rPr>
          <w:rFonts w:hint="eastAsia"/>
        </w:rPr>
        <w:br/>
      </w:r>
      <w:r>
        <w:rPr>
          <w:rFonts w:hint="eastAsia"/>
        </w:rPr>
        <w:t>　　图表 2025年床上用品发展趋势预测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ecaff6a15467f" w:history="1">
        <w:r>
          <w:rPr>
            <w:rStyle w:val="Hyperlink"/>
          </w:rPr>
          <w:t>2025-2031年中国床上用品发展现状与前景趋势报告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ecaff6a15467f" w:history="1">
        <w:r>
          <w:rPr>
            <w:rStyle w:val="Hyperlink"/>
          </w:rPr>
          <w:t>https://www.20087.com/0/92/ChuangShangYongPinHangYeFaZhanQuShi.html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用品店前景怎么样、床上用品品牌十大名牌排名、女士专用电动玩具品牌推荐、床上用品十大名牌排行榜前十名、家具品牌排行榜前十名、床上用品四件套纯棉厂家批发、酒店用品大全明细表、床上用品安全等级abc代表什么、床上用品四件套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01cd9d68746e7" w:history="1">
      <w:r>
        <w:rPr>
          <w:rStyle w:val="Hyperlink"/>
        </w:rPr>
        <w:t>2025-2031年中国床上用品发展现状与前景趋势报告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ChuangShangYongPinHangYeFaZhanQuShi.html" TargetMode="External" Id="R08cecaff6a15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ChuangShangYongPinHangYeFaZhanQuShi.html" TargetMode="External" Id="Rf7f01cd9d687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2025-02-01T05:55:00Z</dcterms:created>
  <dcterms:modified xsi:type="dcterms:W3CDTF">2025-02-01T06:55:00Z</dcterms:modified>
  <dc:subject>2025-2031年中国床上用品发展现状与前景趋势报告</dc:subject>
  <dc:title>2025-2031年中国床上用品发展现状与前景趋势报告</dc:title>
  <cp:keywords>2025-2031年中国床上用品发展现状与前景趋势报告</cp:keywords>
  <dc:description>2025-2031年中国床上用品发展现状与前景趋势报告</dc:description>
</cp:coreProperties>
</file>