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02fc64574983" w:history="1">
              <w:r>
                <w:rPr>
                  <w:rStyle w:val="Hyperlink"/>
                </w:rPr>
                <w:t>中国儿童连衣裙市场现状调研与发展前景预测分析报告（2025-2031年）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02fc64574983" w:history="1">
              <w:r>
                <w:rPr>
                  <w:rStyle w:val="Hyperlink"/>
                </w:rPr>
                <w:t>中国儿童连衣裙市场现状调研与发展前景预测分析报告（2025-2031年）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02fc64574983" w:history="1">
                <w:r>
                  <w:rPr>
                    <w:rStyle w:val="Hyperlink"/>
                  </w:rPr>
                  <w:t>https://www.20087.com/0/52/ErTongLianYiQunDeQianJingQuShi.html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连衣裙是童装市场中的重要品类，以其可爱的设计和丰富的款式深受家长和孩子们的喜爱。随着消费者对童装品质要求的提高，儿童连衣裙的面料选择更加注重舒适性和安全性，有机棉、竹纤维等天然材料越来越受欢迎。此外，设计师们也越来越注重连衣裙的功能性，比如便于穿脱的设计、抗菌防螨处理等。同时，环保理念的普及也促使品牌商在生产过程中采取更加可持续的做法。</w:t>
      </w:r>
      <w:r>
        <w:rPr>
          <w:rFonts w:hint="eastAsia"/>
        </w:rPr>
        <w:br/>
      </w:r>
      <w:r>
        <w:rPr>
          <w:rFonts w:hint="eastAsia"/>
        </w:rPr>
        <w:t>　　未来，儿童连衣裙的设计将更加关注个性化和环保性。一方面，随着数字印刷技术的进步，连衣裙可以轻松实现个性化图案定制，满足每个孩子的独特喜好。另一方面，可持续时尚的潮流将促使更多品牌采用环保材料和生产工艺，减少对环境的影响。此外，随着社交媒体的影响加大，儿童连衣裙的设计也将更加注重与流行文化元素的结合，以吸引年轻父母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02fc64574983" w:history="1">
        <w:r>
          <w:rPr>
            <w:rStyle w:val="Hyperlink"/>
          </w:rPr>
          <w:t>中国儿童连衣裙市场现状调研与发展前景预测分析报告（2025-2031年）</w:t>
        </w:r>
      </w:hyperlink>
      <w:r>
        <w:rPr>
          <w:rFonts w:hint="eastAsia"/>
        </w:rPr>
        <w:t>》基于国家统计局及儿童连衣裙行业协会的权威数据，全面调研了儿童连衣裙行业的市场规模、市场需求、产业链结构及价格变动，并对儿童连衣裙细分市场进行了深入分析。报告详细剖析了儿童连衣裙市场竞争格局，重点关注品牌影响力及重点企业的运营表现，同时科学预测了儿童连衣裙市场前景与发展趋势，识别了行业潜在的风险与机遇。通过专业、科学的研究方法，报告为儿童连衣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儿童连衣裙行业界定及应用</w:t>
      </w:r>
      <w:r>
        <w:rPr>
          <w:rFonts w:hint="eastAsia"/>
        </w:rPr>
        <w:br/>
      </w:r>
      <w:r>
        <w:rPr>
          <w:rFonts w:hint="eastAsia"/>
        </w:rPr>
        <w:t>　　第一节 儿童连衣裙行业定义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儿童连衣裙主要应用领域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2024-2025年中国儿童连衣裙行业发展环境分析</w:t>
      </w:r>
      <w:r>
        <w:rPr>
          <w:rFonts w:hint="eastAsia"/>
        </w:rPr>
        <w:br/>
      </w:r>
      <w:r>
        <w:rPr>
          <w:rFonts w:hint="eastAsia"/>
        </w:rPr>
        <w:t>　　第一节 儿童连衣裙行业经济环境分析</w:t>
      </w:r>
      <w:r>
        <w:rPr>
          <w:rFonts w:hint="eastAsia"/>
        </w:rPr>
        <w:br/>
      </w:r>
      <w:r>
        <w:rPr>
          <w:rFonts w:hint="eastAsia"/>
        </w:rPr>
        <w:t>　　第二节 儿童连衣裙行业政策环境分析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一、儿童连衣裙行业政策影响分析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二、相关儿童连衣裙行业标准分析</w:t>
      </w:r>
      <w:r>
        <w:rPr>
          <w:rFonts w:hint="eastAsia"/>
        </w:rPr>
        <w:br/>
      </w:r>
      <w:r>
        <w:rPr>
          <w:rFonts w:hint="eastAsia"/>
        </w:rPr>
        <w:t>　　第三节 儿童连衣裙行业社会环境分析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2024-2025年儿童连衣裙行业技术发展现状及趋势分析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儿童连衣裙行业技术发展现状分析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国内外儿童连衣裙行业技术差异与原因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儿童连衣裙行业技术发展方向、趋势预测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提升儿童连衣裙行业技术能力策略建议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2024-2025年全球儿童连衣裙行业发展状况分析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2019-2024年全球儿童连衣裙行业运行概况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2019-2024年全球儿童连衣裙行业市场规模分析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全球主要地区儿童连衣裙行业运行情况分析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2025-2031年全球儿童连衣裙行业发展趋势预测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中国儿童连衣裙行业现状调研分析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中国儿童连衣裙行业发展现状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一、2024-2025年儿童连衣裙行业品牌发展现状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二、2024-2025年儿童连衣裙行业需求市场现状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三、2024-2025年儿童连衣裙市场需求层次分析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四、2024-2025年中国儿童连衣裙市场走向分析</w:t>
      </w:r>
      <w:r>
        <w:rPr>
          <w:rFonts w:hint="eastAsia"/>
        </w:rPr>
        <w:br/>
      </w:r>
      <w:r>
        <w:rPr>
          <w:rFonts w:hint="eastAsia"/>
        </w:rPr>
        <w:t>　　第二节 中国儿童连衣裙行业存在的问题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一、2024-2025年儿童连衣裙产品市场存在的主要问题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二、2024-2025年国内儿童连衣裙产品市场的三大瓶颈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三、2024-2025年儿童连衣裙产品市场遭遇的规模难题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对中国儿童连衣裙市场的分析及思考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一、儿童连衣裙市场特点</w:t>
      </w:r>
      <w:r>
        <w:rPr>
          <w:rFonts w:hint="eastAsia"/>
        </w:rPr>
        <w:br/>
      </w:r>
      <w:r>
        <w:rPr>
          <w:rFonts w:hint="eastAsia"/>
        </w:rPr>
        <w:t>　　　　二、儿童连衣裙市场分析</w:t>
      </w:r>
      <w:r>
        <w:rPr>
          <w:rFonts w:hint="eastAsia"/>
        </w:rPr>
        <w:br/>
      </w:r>
      <w:r>
        <w:rPr>
          <w:rFonts w:hint="eastAsia"/>
        </w:rPr>
        <w:t>　　　　三、儿童连衣裙市场变化的方向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四、中国儿童连衣裙行业发展的新思路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五、对中国儿童连衣裙行业发展的思考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中国儿童连衣裙行业市场供需现状调研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中国儿童连衣裙市场现状分析</w:t>
      </w:r>
      <w:r>
        <w:rPr>
          <w:rFonts w:hint="eastAsia"/>
        </w:rPr>
        <w:br/>
      </w:r>
      <w:r>
        <w:rPr>
          <w:rFonts w:hint="eastAsia"/>
        </w:rPr>
        <w:t>　　第二节 中国儿童连衣裙行业产量情况分析及预测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一、儿童连衣裙总体产能规模</w:t>
      </w:r>
      <w:r>
        <w:rPr>
          <w:rFonts w:hint="eastAsia"/>
        </w:rPr>
        <w:br/>
      </w:r>
      <w:r>
        <w:rPr>
          <w:rFonts w:hint="eastAsia"/>
        </w:rPr>
        <w:t>　　　　二、儿童连衣裙生产区域分布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三、2019-2024年中国儿童连衣裙产量统计分析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四、2025-2031年中国儿童连衣裙产量预测分析</w:t>
      </w:r>
      <w:r>
        <w:rPr>
          <w:rFonts w:hint="eastAsia"/>
        </w:rPr>
        <w:br/>
      </w:r>
      <w:r>
        <w:rPr>
          <w:rFonts w:hint="eastAsia"/>
        </w:rPr>
        <w:t>　　第三节 中国儿童连衣裙市场需求分析及预测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一、中国儿童连衣裙市场需求特点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二、2019-2024年中国儿童连衣裙市场需求量统计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三、2025-2031年中国儿童连衣裙市场需求量预测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中国儿童连衣裙价格趋势分析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一、2019-2024年中国儿童连衣裙市场价格趋势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二、2025-2031年中国儿童连衣裙市场价格走势预测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儿童连衣裙细分市场深度分析</w:t>
      </w:r>
      <w:r>
        <w:rPr>
          <w:rFonts w:hint="eastAsia"/>
        </w:rPr>
        <w:br/>
      </w:r>
      <w:r>
        <w:rPr>
          <w:rFonts w:hint="eastAsia"/>
        </w:rPr>
        <w:t>　　第一节 儿童连衣裙细分市场（一）发展研究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儿童连衣裙细分市场（二）发展研究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中国儿童连衣裙进出口分析</w:t>
      </w:r>
      <w:r>
        <w:rPr>
          <w:rFonts w:hint="eastAsia"/>
        </w:rPr>
        <w:br/>
      </w:r>
      <w:r>
        <w:rPr>
          <w:rFonts w:hint="eastAsia"/>
        </w:rPr>
        <w:t>　　第一节 儿童连衣裙进口情况分析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儿童连衣裙出口情况分析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影响儿童连衣裙进出口因素分析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中国儿童连衣裙行业主要指标监测分析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2019-2024年中国儿童连衣裙行业规模情况分析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2019-2024年中国儿童连衣裙行业财务能力分析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儿童连衣裙行业上下游发展情况分析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儿童连衣裙行业上游产业发展分析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儿童连衣裙行业下游产业发展分析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中国儿童连衣裙行业重点地区发展分析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儿童连衣裙行业重点区域市场结构调研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**地区儿童连衣裙市场容量分析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**地区儿童连衣裙市场容量分析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**地区儿童连衣裙市场容量分析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**地区儿童连衣裙市场容量分析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**地区儿童连衣裙市场容量分析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儿童连衣裙行业重点企业竞争力分析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儿童连衣裙行业企业经营策略研究分析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儿童连衣裙企业多样化经营策略分析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一、儿童连衣裙企业多样化经营情况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二、现行儿童连衣裙行业多样化经营的方向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大型儿童连衣裙企业集团未来发展策略分析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对中小儿童连衣裙企业生产经营的建议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儿童连衣裙行业前景及投资风险预警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2025年儿童连衣裙市场前景分析</w:t>
      </w:r>
      <w:r>
        <w:rPr>
          <w:rFonts w:hint="eastAsia"/>
        </w:rPr>
        <w:br/>
      </w:r>
      <w:r>
        <w:rPr>
          <w:rFonts w:hint="eastAsia"/>
        </w:rPr>
        <w:t>　　第二节 2025年儿童连衣裙行业发展趋势预测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影响儿童连衣裙行业发展的主要因素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一、2025年影响儿童连衣裙行业运行的有利因素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二、2025年影响儿童连衣裙行业运行的稳定因素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三、2025年影响儿童连衣裙行业运行的不利因素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四、2025年中国儿童连衣裙行业发展面临的挑战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五、2025年中国儿童连衣裙行业发展面临的机遇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儿童连衣裙行业投资风险预警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一、儿童连衣裙行业市场风险预测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二、儿童连衣裙行业政策风险预测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三、儿童连衣裙行业经营风险预测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四、儿童连衣裙行业技术风险预测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五、儿童连衣裙行业竞争风险预测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六、儿童连衣裙行业其他风险预测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儿童连衣裙投资建议</w:t>
      </w:r>
      <w:r>
        <w:rPr>
          <w:rFonts w:hint="eastAsia"/>
        </w:rPr>
        <w:br/>
      </w:r>
      <w:r>
        <w:rPr>
          <w:rFonts w:hint="eastAsia"/>
        </w:rPr>
        <w:t>　　第一节 儿童连衣裙行业投资环境分析</w:t>
      </w:r>
      <w:r>
        <w:rPr>
          <w:rFonts w:hint="eastAsia"/>
        </w:rPr>
        <w:br/>
      </w:r>
      <w:r>
        <w:rPr>
          <w:rFonts w:hint="eastAsia"/>
        </w:rPr>
        <w:t>　　第二节 儿童连衣裙行业投资进入壁垒分析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儿童连衣裙行业历程</w:t>
      </w:r>
      <w:r>
        <w:rPr>
          <w:rFonts w:hint="eastAsia"/>
        </w:rPr>
        <w:br/>
      </w:r>
      <w:r>
        <w:rPr>
          <w:rFonts w:hint="eastAsia"/>
        </w:rPr>
        <w:t>　　图表 儿童连衣裙行业生命周期</w:t>
      </w:r>
      <w:r>
        <w:rPr>
          <w:rFonts w:hint="eastAsia"/>
        </w:rPr>
        <w:br/>
      </w:r>
      <w:r>
        <w:rPr>
          <w:rFonts w:hint="eastAsia"/>
        </w:rPr>
        <w:t>　　图表 儿童连衣裙行业产业链分析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2019-2024年儿童连衣裙行业市场容量分析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2019-2024年中国儿童连衣裙市场需求量及增速统计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2024年中国儿童连衣裙行业需求领域分布格局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2019-2024年中国儿童连衣裙进口数量分析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2019-2024年中国儿童连衣裙进口金额分析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2019-2024年中国儿童连衣裙出口数量分析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2019-2024年中国儿童连衣裙出口金额分析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2024年中国儿童连衣裙进口国家及地区分析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2024年中国儿童连衣裙出口国家及地区分析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2019-2024年中国儿童连衣裙行业企业平均规模情况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**地区儿童连衣裙行业市场需求情况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2025-2031年中国儿童连衣裙市场需求量预测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2025-2031年中国儿童连衣裙市场前景分析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2025-2031年中国儿童连衣裙行业发展趋势预测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02fc64574983" w:history="1">
        <w:r>
          <w:rPr>
            <w:rStyle w:val="Hyperlink"/>
          </w:rPr>
          <w:t>中国儿童连衣裙市场现状调研与发展前景预测分析报告（2025-2031年）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02fc64574983" w:history="1">
        <w:r>
          <w:rPr>
            <w:rStyle w:val="Hyperlink"/>
          </w:rPr>
          <w:t>https://www.20087.com/0/52/ErTongLianYiQunDeQianJingQuShi.html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热点：小女孩穿连衣裙图片、儿童连衣裙的裁剪方法、儿童裙子100款、儿童连衣裙编织教程、儿童纱裙图片、儿童连衣裙的编织方法、小女孩连衣裙编织款式、儿童连衣裙长裙、小孩冬季连衣裙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77c6580ea49de" w:history="1">
      <w:r>
        <w:rPr>
          <w:rStyle w:val="Hyperlink"/>
        </w:rPr>
        <w:t>中国儿童连衣裙市场现状调研与发展前景预测分析报告（2025-2031年）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ErTongLianYiQunDeQianJingQuShi.html" TargetMode="External" Id="R36aa02fc6457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ErTongLianYiQunDeQianJingQuShi.html" TargetMode="External" Id="R53d77c6580e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2024-10-16T05:59:00Z</dcterms:created>
  <dcterms:modified xsi:type="dcterms:W3CDTF">2024-10-16T06:59:00Z</dcterms:modified>
  <dc:subject>中国儿童连衣裙市场现状调研与发展前景预测分析报告（2025-2031年）</dc:subject>
  <dc:title>中国儿童连衣裙市场现状调研与发展前景预测分析报告（2025-2031年）</dc:title>
  <cp:keywords>中国儿童连衣裙市场现状调研与发展前景预测分析报告（2025-2031年）</cp:keywords>
  <dc:description>中国儿童连衣裙市场现状调研与发展前景预测分析报告（2025-2031年）</dc:description>
</cp:coreProperties>
</file>