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246d0e3246cb" w:history="1">
              <w:r>
                <w:rPr>
                  <w:rStyle w:val="Hyperlink"/>
                </w:rPr>
                <w:t>2026-2032年全球与中国宠物食品袋行业现状及市场前景分析报告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246d0e3246cb" w:history="1">
              <w:r>
                <w:rPr>
                  <w:rStyle w:val="Hyperlink"/>
                </w:rPr>
                <w:t>2026-2032年全球与中国宠物食品袋行业现状及市场前景分析报告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c246d0e3246cb" w:history="1">
                <w:r>
                  <w:rPr>
                    <w:rStyle w:val="Hyperlink"/>
                  </w:rPr>
                  <w:t>https://www.20087.com/0/22/ChongWuShiPinDaiFaZhanQianJing.html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袋是保障宠物粮新鲜度与便利性的关键包装形式，在干粮、湿粮及冻干食品领域广泛应用。主流产品采用多层复合结构（如PET/AL/PE或PA/EVOH/PE），具备高阻氧、防潮、避光及抗穿刺性能，部分高端袋型集成拉链封口、排气阀及透明视窗，提升用户体验。设计上注重品牌视觉传达、喂养指南标注及环保标识，部分品牌推出小规格分装以适配试用或旅行场景。主流产品基于GPU、ASIC或FPGA架构，强调高吞吐量、低延迟与能效比（TOPS/W），支持INT8/FP16混合精度计算及主流框架（TensorFlow、PyTorch）无缝对接。高端加速卡集成HBM高带宽内存、多芯片互联及热插拔设计，适配大规模视频分析、语音识别及推荐系统负载。然而，行业仍面临软件栈碎片化导致部署复杂、国产芯片生态兼容性不足、以及散热与功耗在边缘场景受限等问题。此外，模型压缩与量化技术尚未与硬件深度协同，限制性能潜力释放。</w:t>
      </w:r>
      <w:r>
        <w:rPr>
          <w:rFonts w:hint="eastAsia"/>
        </w:rPr>
        <w:br/>
      </w:r>
      <w:r>
        <w:rPr>
          <w:rFonts w:hint="eastAsia"/>
        </w:rPr>
        <w:t>　　未来，AI推理加速卡将朝着异构计算融合、存算一体架构与绿色AI优化三大方向演进。异构计算融合在同一封装内集成CPU、NPU与DPU，实现数据预处理、推理与网络卸载一体化。存算一体架构通过近存计算或忆阻器技术，大幅降低数据搬运能耗，突破“内存墙”瓶颈。绿色AI优化则引入动态电压频率调节（DVFS）与任务感知功耗管理，匹配碳中和数据中心要求。此外，与MLOps平台深度集成，实现模型自动编译、性能剖析与故障诊断，将使AI推理加速卡从“算力单元”升级为“智能应用高效落地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246d0e3246cb" w:history="1">
        <w:r>
          <w:rPr>
            <w:rStyle w:val="Hyperlink"/>
          </w:rPr>
          <w:t>2026-2032年全球与中国宠物食品袋行业现状及市场前景分析报告</w:t>
        </w:r>
      </w:hyperlink>
      <w:r>
        <w:rPr>
          <w:rFonts w:hint="eastAsia"/>
        </w:rPr>
        <w:t>》基于多年宠物食品袋行业研究积累，结合当前市场发展现状，依托国家权威数据资源和长期市场监测数据库，对宠物食品袋行业进行了全面调研与分析。报告详细阐述了宠物食品袋市场规模、市场前景、发展趋势、技术现状及未来方向，重点分析了行业内主要企业的竞争格局，并通过SWOT分析揭示了宠物食品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0c246d0e3246cb" w:history="1">
        <w:r>
          <w:rPr>
            <w:rStyle w:val="Hyperlink"/>
          </w:rPr>
          <w:t>2026-2032年全球与中国宠物食品袋行业现状及市场前景分析报告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》为投资者提供了准确的市场现状解读，帮助预判行业前景，挖掘投资价值，同时从投资策略和营销策略等角度提出实用建议，助力投资者在宠物食品袋行业中把握机遇、规避风险。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按产品类型细分，全球宠物食品袋市场规模2020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扁平袋</w:t>
      </w:r>
      <w:r>
        <w:rPr>
          <w:rFonts w:hint="eastAsia"/>
        </w:rPr>
        <w:br/>
      </w:r>
      <w:r>
        <w:rPr>
          <w:rFonts w:hint="eastAsia"/>
        </w:rPr>
        <w:t>　　　　1.3.3 立袋</w:t>
      </w:r>
      <w:r>
        <w:rPr>
          <w:rFonts w:hint="eastAsia"/>
        </w:rPr>
        <w:br/>
      </w:r>
      <w:r>
        <w:rPr>
          <w:rFonts w:hint="eastAsia"/>
        </w:rPr>
        <w:t>　　　　1.3.4 扣板袋</w:t>
      </w:r>
      <w:r>
        <w:rPr>
          <w:rFonts w:hint="eastAsia"/>
        </w:rPr>
        <w:br/>
      </w:r>
      <w:r>
        <w:rPr>
          <w:rFonts w:hint="eastAsia"/>
        </w:rPr>
        <w:t>　　　　1.3.5 平底袋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按应用细分，全球宠物食品袋市场规模2020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固体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宠物食品袋行业发展总体概况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宠物食品袋行业发展主要特点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宠物食品袋行业发展影响因素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宠物食品袋有利因素</w:t>
      </w:r>
      <w:r>
        <w:rPr>
          <w:rFonts w:hint="eastAsia"/>
        </w:rPr>
        <w:br/>
      </w:r>
      <w:r>
        <w:rPr>
          <w:rFonts w:hint="eastAsia"/>
        </w:rPr>
        <w:t>　　　　1.5.3 .2 宠物食品袋不利因素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全球市场，近三年宠物食品袋主要企业占有率及排名（按销量）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宠物食品袋主要企业在国际市场占有率（按销量，2022-2025）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2024年宠物食品袋主要企业在国际市场排名（按销量）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全球市场主要企业宠物食品袋销量（2022-2025）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全球市场，近三年宠物食品袋主要企业占有率及排名（按收入）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宠物食品袋主要企业在国际市场占有率（按收入，2022-2025）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2024年宠物食品袋主要企业在国际市场排名（按收入）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全球市场主要企业宠物食品袋销售收入（2022-2025）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全球市场主要企业宠物食品袋销售价格（2022-2025）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中国市场，近三年宠物食品袋主要企业占有率及排名（按销量）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宠物食品袋主要企业在中国市场占有率（按销量，2022-2025）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2024年宠物食品袋主要企业在中国市场排名（按销量）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中国市场主要企业宠物食品袋销量（2022-2025）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中国市场，近三年宠物食品袋主要企业占有率及排名（按收入）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宠物食品袋主要企业在中国市场占有率（按收入，2022-2025）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2024年宠物食品袋主要企业在中国市场排名（按收入）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中国市场主要企业宠物食品袋销售收入（2022-2025）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全球主要厂商宠物食品袋总部及产地分布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全球主要厂商成立时间及宠物食品袋商业化日期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全球主要厂商宠物食品袋产品类型及应用</w:t>
      </w:r>
      <w:r>
        <w:rPr>
          <w:rFonts w:hint="eastAsia"/>
        </w:rPr>
        <w:br/>
      </w:r>
      <w:r>
        <w:rPr>
          <w:rFonts w:hint="eastAsia"/>
        </w:rPr>
        <w:t>　　2.9 宠物食品袋行业集中度、竞争程度分析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宠物食品袋行业集中度分析：2024年全球Top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全球宠物食品袋第一梯队、第二梯队和第三梯队生产商（品牌）及市场份额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全球宠物食品袋总体规模分析</w:t>
      </w:r>
      <w:r>
        <w:rPr>
          <w:rFonts w:hint="eastAsia"/>
        </w:rPr>
        <w:br/>
      </w:r>
      <w:r>
        <w:rPr>
          <w:rFonts w:hint="eastAsia"/>
        </w:rPr>
        <w:t>　　3.1 全球宠物食品袋供需现状及预测（2020-2032）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全球宠物食品袋产能、产量、产能利用率及发展趋势（2020-2032）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全球宠物食品袋产量、需求量及发展趋势（2020-2032）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全球主要地区宠物食品袋产量及发展趋势（2020-2032）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全球主要地区宠物食品袋产量（2020-2025）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全球主要地区宠物食品袋产量（2026-2032）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全球主要地区宠物食品袋产量市场份额（2020-2032）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中国宠物食品袋供需现状及预测（2020-2032）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中国宠物食品袋产能、产量、产能利用率及发展趋势（2020-2032）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中国宠物食品袋产量、市场需求量及发展趋势（2020-2032）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中国市场宠物食品袋进出口（2020-2032）</w:t>
      </w:r>
      <w:r>
        <w:rPr>
          <w:rFonts w:hint="eastAsia"/>
        </w:rPr>
        <w:br/>
      </w:r>
      <w:r>
        <w:rPr>
          <w:rFonts w:hint="eastAsia"/>
        </w:rPr>
        <w:t>　　3.4 全球宠物食品袋销量及销售额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全球市场宠物食品袋销售额（2020-2032）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全球市场宠物食品袋销量（2020-2032）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全球市场宠物食品袋价格趋势（2020-2032）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全球主要地区宠物食品袋市场规模分析：2020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全球主要地区宠物食品袋销售收入及市场份额（2020-2025年）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全球主要地区宠物食品袋销售收入预测（2026-2032年）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全球主要地区宠物食品袋销量分析：2020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全球主要地区宠物食品袋销量及市场份额（2020-2025年）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全球主要地区宠物食品袋销量及市场份额预测（2026-2032）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印度市场宠物食品袋销量、收入及增长率（2020-2032）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宠物食品袋销量、收入、价格及毛利率（2020-2025）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不同产品类型宠物食品袋分析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中国不同产品类型宠物食品袋销量（2020-2032）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中国不同产品类型宠物食品袋销量预测（2026-2032）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中国不同产品类型宠物食品袋收入（2020-2032）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中国不同产品类型宠物食品袋收入预测（2026-2032）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不同应用宠物食品袋分析</w:t>
      </w:r>
      <w:r>
        <w:rPr>
          <w:rFonts w:hint="eastAsia"/>
        </w:rPr>
        <w:br/>
      </w:r>
      <w:r>
        <w:rPr>
          <w:rFonts w:hint="eastAsia"/>
        </w:rPr>
        <w:t>　　7.1 全球不同应用宠物食品袋销量（2020-2032）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全球不同应用宠物食品袋收入（2020-2032）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全球不同应用宠物食品袋价格走势（2020-2032）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中国不同应用宠物食品袋销量（2020-2032）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中国不同应用宠物食品袋销量预测（2026-2032）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中国不同应用宠物食品袋收入（2020-2032）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中国不同应用宠物食品袋收入及市场份额（2020-2025）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中国不同应用宠物食品袋收入预测（2026-2032）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宠物食品袋行业发展趋势</w:t>
      </w:r>
      <w:r>
        <w:rPr>
          <w:rFonts w:hint="eastAsia"/>
        </w:rPr>
        <w:br/>
      </w:r>
      <w:r>
        <w:rPr>
          <w:rFonts w:hint="eastAsia"/>
        </w:rPr>
        <w:t>　　8.2 宠物食品袋行业主要驱动因素</w:t>
      </w:r>
      <w:r>
        <w:rPr>
          <w:rFonts w:hint="eastAsia"/>
        </w:rPr>
        <w:br/>
      </w:r>
      <w:r>
        <w:rPr>
          <w:rFonts w:hint="eastAsia"/>
        </w:rPr>
        <w:t>　　8.3 宠物食品袋中国企业SWOT分析</w:t>
      </w:r>
      <w:r>
        <w:rPr>
          <w:rFonts w:hint="eastAsia"/>
        </w:rPr>
        <w:br/>
      </w:r>
      <w:r>
        <w:rPr>
          <w:rFonts w:hint="eastAsia"/>
        </w:rPr>
        <w:t>　　8.4 中国宠物食品袋行业政策环境分析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宠物食品袋行业产业链简介</w:t>
      </w:r>
      <w:r>
        <w:rPr>
          <w:rFonts w:hint="eastAsia"/>
        </w:rPr>
        <w:br/>
      </w:r>
      <w:r>
        <w:rPr>
          <w:rFonts w:hint="eastAsia"/>
        </w:rPr>
        <w:t>　　　　9.1.1 宠物食品袋行业供应链分析</w:t>
      </w:r>
      <w:r>
        <w:rPr>
          <w:rFonts w:hint="eastAsia"/>
        </w:rPr>
        <w:br/>
      </w:r>
      <w:r>
        <w:rPr>
          <w:rFonts w:hint="eastAsia"/>
        </w:rPr>
        <w:t>　　　　9.1.2 宠物食品袋主要原料及供应情况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宠物食品袋行业采购模式</w:t>
      </w:r>
      <w:r>
        <w:rPr>
          <w:rFonts w:hint="eastAsia"/>
        </w:rPr>
        <w:br/>
      </w:r>
      <w:r>
        <w:rPr>
          <w:rFonts w:hint="eastAsia"/>
        </w:rPr>
        <w:t>　　9.3 宠物食品袋行业生产模式</w:t>
      </w:r>
      <w:r>
        <w:rPr>
          <w:rFonts w:hint="eastAsia"/>
        </w:rPr>
        <w:br/>
      </w:r>
      <w:r>
        <w:rPr>
          <w:rFonts w:hint="eastAsia"/>
        </w:rPr>
        <w:t>　　9.4 宠物食品袋行业销售模式及销售渠道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按产品类型细分，全球宠物食品袋市场规模2020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按应用细分，全球宠物食品袋市场规模（CAGR）2020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宠物食品袋行业发展主要特点</w:t>
      </w:r>
      <w:r>
        <w:rPr>
          <w:rFonts w:hint="eastAsia"/>
        </w:rPr>
        <w:br/>
      </w:r>
      <w:r>
        <w:rPr>
          <w:rFonts w:hint="eastAsia"/>
        </w:rPr>
        <w:t>　　表 4： 宠物食品袋行业发展有利因素分析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宠物食品袋行业发展不利因素分析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进入宠物食品袋行业壁垒</w:t>
      </w:r>
      <w:r>
        <w:rPr>
          <w:rFonts w:hint="eastAsia"/>
        </w:rPr>
        <w:br/>
      </w:r>
      <w:r>
        <w:rPr>
          <w:rFonts w:hint="eastAsia"/>
        </w:rPr>
        <w:t>　　表 7： 宠物食品袋主要企业在国际市场占有率（按销量，2022-2025）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2024年宠物食品袋主要企业在国际市场排名（按销量）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全球市场主要企业宠物食品袋销量（2022-2025）&amp;（千件）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宠物食品袋主要企业在国际市场占有率（按收入，2022-2025）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2024年宠物食品袋主要企业在国际市场排名（按收入）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全球市场主要企业宠物食品袋销售收入（2022-2025）&amp;（万元）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全球市场主要企业宠物食品袋销售价格（2022-2025）&amp;（元/件）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宠物食品袋主要企业在中国市场占有率（按销量，2022-2025）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2024年宠物食品袋主要企业在中国市场排名（按销量）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中国市场主要企业宠物食品袋销量（2022-2025）&amp;（千件）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宠物食品袋主要企业在中国市场占有率（按收入，2022-2025）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2024年宠物食品袋主要企业在中国市场排名（按收入）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中国市场主要企业宠物食品袋销售收入（2022-2025）&amp;（万元）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全球主要厂商宠物食品袋总部及产地分布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全球主要厂商成立时间及宠物食品袋商业化日期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全球主要厂商宠物食品袋产品类型及应用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2024年全球宠物食品袋主要厂商市场地位（第一梯队、第二梯队和第三梯队）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全球宠物食品袋市场投资、并购等现状分析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全球主要地区宠物食品袋产量增速（CAGR）：（2020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全球主要地区宠物食品袋产量（2020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全球主要地区宠物食品袋产量（2020-2025）&amp;（千件）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全球主要地区宠物食品袋产量（2026-2032）&amp;（千件）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全球主要地区宠物食品袋产量市场份额（2020-2025）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全球主要地区宠物食品袋产量（2026-2032）&amp;（千件）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中国市场宠物食品袋产量、销量、进出口（2020-2025年）&amp;（千件）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中国市场宠物食品袋产量、销量、进出口预测（2026-2032）&amp;（千件）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全球主要地区宠物食品袋销售收入增速：（2020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全球主要地区宠物食品袋销售收入（2020-2025）&amp;（万元）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全球主要地区宠物食品袋销售收入市场份额（2020-2025）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全球主要地区宠物食品袋收入（2026-2032）&amp;（万元）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全球主要地区宠物食品袋收入市场份额（2026-2032）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全球主要地区宠物食品袋销量（千件）：2020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全球主要地区宠物食品袋销量（2020-2025）&amp;（千件）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全球主要地区宠物食品袋销量（2026-2032）&amp;（千件）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全球主要地区宠物食品袋销量份额（2026-2032）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宠物食品袋生产基地、销售区域、竞争对手及市场地位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宠物食品袋产品规格、参数及市场应用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宠物食品袋销量（千件）、收入（万元）、价格（元/件）及毛利率（2020-2025）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全球不同产品类型宠物食品袋销量（2020-2025年）&amp;（千件）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全球不同产品类型宠物食品袋销量预测（2026-2032）&amp;（千件）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全球市场不同产品类型宠物食品袋销量市场份额预测（2026-2032）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全球不同产品类型宠物食品袋收入（2020-2025年）&amp;（万元）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全球不同产品类型宠物食品袋收入预测（2026-2032）&amp;（万元）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全球不同产品类型宠物食品袋收入市场份额预测（2026-2032）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中国不同产品类型宠物食品袋销量预测（2026-2032）&amp;（千件）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全球市场不同产品类型宠物食品袋销量市场份额预测（2026-2032）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中国不同产品类型宠物食品袋销量（2020-2025年）&amp;（千件）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中国不同产品类型宠物食品袋销量市场份额（2020-2025）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中国不同产品类型宠物食品袋收入（2020-2025年）&amp;（万元）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中国不同产品类型宠物食品袋收入预测（2026-2032）&amp;（万元）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中国不同产品类型宠物食品袋收入市场份额预测（2026-2032）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全球不同应用宠物食品袋销量（2020-2025年）&amp;（千件）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全球不同应用宠物食品袋销量市场份额（2020-2025）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全球不同应用宠物食品袋销量预测（2026-2032）&amp;（千件）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全球市场不同应用宠物食品袋销量市场份额预测（2026-2032）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全球不同应用宠物食品袋收入（2020-2025年）&amp;（万元）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全球不同应用宠物食品袋收入预测（2026-2032）&amp;（万元）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全球不同应用宠物食品袋收入市场份额预测（2026-2032）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中国不同应用宠物食品袋销量（2020-2025年）&amp;（千件）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中国不同应用宠物食品袋销量市场份额（2020-2025）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中国不同应用宠物食品袋销量预测（2026-2032）&amp;（千件）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中国市场不同应用宠物食品袋销量市场份额预测（2026-2032）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中国不同应用宠物食品袋收入（2020-2025年）&amp;（万元）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中国不同应用宠物食品袋收入市场份额（2020-2025）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中国不同应用宠物食品袋收入预测（2026-2032）&amp;（万元）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中国不同应用宠物食品袋收入市场份额预测（2026-2032）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宠物食品袋行业发展趋势</w:t>
      </w:r>
      <w:r>
        <w:rPr>
          <w:rFonts w:hint="eastAsia"/>
        </w:rPr>
        <w:br/>
      </w:r>
      <w:r>
        <w:rPr>
          <w:rFonts w:hint="eastAsia"/>
        </w:rPr>
        <w:t>　　表 136： 宠物食品袋行业主要驱动因素</w:t>
      </w:r>
      <w:r>
        <w:rPr>
          <w:rFonts w:hint="eastAsia"/>
        </w:rPr>
        <w:br/>
      </w:r>
      <w:r>
        <w:rPr>
          <w:rFonts w:hint="eastAsia"/>
        </w:rPr>
        <w:t>　　表 137： 宠物食品袋行业供应链分析</w:t>
      </w:r>
      <w:r>
        <w:rPr>
          <w:rFonts w:hint="eastAsia"/>
        </w:rPr>
        <w:br/>
      </w:r>
      <w:r>
        <w:rPr>
          <w:rFonts w:hint="eastAsia"/>
        </w:rPr>
        <w:t>　　表 138： 宠物食品袋上游原料供应商</w:t>
      </w:r>
      <w:r>
        <w:rPr>
          <w:rFonts w:hint="eastAsia"/>
        </w:rPr>
        <w:br/>
      </w:r>
      <w:r>
        <w:rPr>
          <w:rFonts w:hint="eastAsia"/>
        </w:rPr>
        <w:t>　　表 139： 宠物食品袋主要地区不同应用客户分析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宠物食品袋典型经销商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全球不同产品类型宠物食品袋销售额2020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全球不同产品类型宠物食品袋市场份额2024 &amp; 2032</w:t>
      </w:r>
      <w:r>
        <w:rPr>
          <w:rFonts w:hint="eastAsia"/>
        </w:rPr>
        <w:br/>
      </w:r>
      <w:r>
        <w:rPr>
          <w:rFonts w:hint="eastAsia"/>
        </w:rPr>
        <w:t>　　图 4： 扁平袋产品图片</w:t>
      </w:r>
      <w:r>
        <w:rPr>
          <w:rFonts w:hint="eastAsia"/>
        </w:rPr>
        <w:br/>
      </w:r>
      <w:r>
        <w:rPr>
          <w:rFonts w:hint="eastAsia"/>
        </w:rPr>
        <w:t>　　图 5： 立袋产品图片</w:t>
      </w:r>
      <w:r>
        <w:rPr>
          <w:rFonts w:hint="eastAsia"/>
        </w:rPr>
        <w:br/>
      </w:r>
      <w:r>
        <w:rPr>
          <w:rFonts w:hint="eastAsia"/>
        </w:rPr>
        <w:t>　　图 6： 扣板袋产品图片</w:t>
      </w:r>
      <w:r>
        <w:rPr>
          <w:rFonts w:hint="eastAsia"/>
        </w:rPr>
        <w:br/>
      </w:r>
      <w:r>
        <w:rPr>
          <w:rFonts w:hint="eastAsia"/>
        </w:rPr>
        <w:t>　　图 7： 平底袋产品图片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全球不同应用宠物食品袋市场份额2024 &amp; 2032</w:t>
      </w:r>
      <w:r>
        <w:rPr>
          <w:rFonts w:hint="eastAsia"/>
        </w:rPr>
        <w:br/>
      </w:r>
      <w:r>
        <w:rPr>
          <w:rFonts w:hint="eastAsia"/>
        </w:rPr>
        <w:t>　　图 10： 液体</w:t>
      </w:r>
      <w:r>
        <w:rPr>
          <w:rFonts w:hint="eastAsia"/>
        </w:rPr>
        <w:br/>
      </w:r>
      <w:r>
        <w:rPr>
          <w:rFonts w:hint="eastAsia"/>
        </w:rPr>
        <w:t>　　图 11： 固体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2024年全球前五大生产商宠物食品袋市场份额</w:t>
      </w:r>
      <w:r>
        <w:rPr>
          <w:rFonts w:hint="eastAsia"/>
        </w:rPr>
        <w:br/>
      </w:r>
      <w:r>
        <w:rPr>
          <w:rFonts w:hint="eastAsia"/>
        </w:rPr>
        <w:t>　　图 13： 2024年全球宠物食品袋第一梯队、第二梯队和第三梯队厂商及市场份额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全球宠物食品袋产能、产量、产能利用率及发展趋势（2020-2032）&amp;（千件）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全球宠物食品袋产量、需求量及发展趋势（2020-2032）&amp;（千件）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全球主要地区宠物食品袋产量市场份额（2020-2032）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中国宠物食品袋产能、产量、产能利用率及发展趋势（2020-2032）&amp;（千件）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中国宠物食品袋产量、市场需求量及发展趋势（2020-2032）&amp;（千件）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全球宠物食品袋市场销售额及增长率：（2020-2032）&amp;（万元）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全球市场宠物食品袋市场规模：2020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全球市场宠物食品袋价格趋势（2020-2032）&amp;（元/件）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全球主要地区宠物食品袋销售收入（2020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全球主要地区宠物食品袋销售收入市场份额（2020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印度市场宠物食品袋销量及增长率（2020-2032）&amp;（千件）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印度市场宠物食品袋收入及增长率（2020-2032）&amp;（万元）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全球不同产品类型宠物食品袋价格走势（2020-2032）&amp;（元/件）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全球不同应用宠物食品袋价格走势（2020-2032）&amp;（元/件）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宠物食品袋中国企业SWOT分析</w:t>
      </w:r>
      <w:r>
        <w:rPr>
          <w:rFonts w:hint="eastAsia"/>
        </w:rPr>
        <w:br/>
      </w:r>
      <w:r>
        <w:rPr>
          <w:rFonts w:hint="eastAsia"/>
        </w:rPr>
        <w:t>　　图 40： 宠物食品袋产业链</w:t>
      </w:r>
      <w:r>
        <w:rPr>
          <w:rFonts w:hint="eastAsia"/>
        </w:rPr>
        <w:br/>
      </w:r>
      <w:r>
        <w:rPr>
          <w:rFonts w:hint="eastAsia"/>
        </w:rPr>
        <w:t>　　图 41： 宠物食品袋行业采购模式分析</w:t>
      </w:r>
      <w:r>
        <w:rPr>
          <w:rFonts w:hint="eastAsia"/>
        </w:rPr>
        <w:br/>
      </w:r>
      <w:r>
        <w:rPr>
          <w:rFonts w:hint="eastAsia"/>
        </w:rPr>
        <w:t>　　图 42： 宠物食品袋行业生产模式</w:t>
      </w:r>
      <w:r>
        <w:rPr>
          <w:rFonts w:hint="eastAsia"/>
        </w:rPr>
        <w:br/>
      </w:r>
      <w:r>
        <w:rPr>
          <w:rFonts w:hint="eastAsia"/>
        </w:rPr>
        <w:t>　　图 43： 宠物食品袋行业销售模式分析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246d0e3246cb" w:history="1">
        <w:r>
          <w:rPr>
            <w:rStyle w:val="Hyperlink"/>
          </w:rPr>
          <w:t>2026-2032年全球与中国宠物食品袋行业现状及市场前景分析报告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c246d0e3246cb" w:history="1">
        <w:r>
          <w:rPr>
            <w:rStyle w:val="Hyperlink"/>
          </w:rPr>
          <w:t>https://www.20087.com/0/22/ChongWuShiPinDaiFaZhanQianJing.html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热点：食品塑料袋、宠物食品袋选宏源包装、宠物粪便袋、宠物食品袋子材质、宠物食品包装、宠物食品袋包装多长、宠物食品种类、宠物食品袋子、宠物用品包装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9b250d0b48f3" w:history="1">
      <w:r>
        <w:rPr>
          <w:rStyle w:val="Hyperlink"/>
        </w:rPr>
        <w:t>2026-2032年全球与中国宠物食品袋行业现状及市场前景分析报告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ongWuShiPinDaiFaZhanQianJing.html" TargetMode="External" Id="R2b0c246d0e32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ongWuShiPinDaiFaZhanQianJing.html" TargetMode="External" Id="R05279b250d0b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2025-11-10T03:26:19Z</dcterms:created>
  <dcterms:modified xsi:type="dcterms:W3CDTF">2025-11-10T04:26:19Z</dcterms:modified>
  <dc:subject>2026-2032年全球与中国宠物食品袋行业现状及市场前景分析报告</dc:subject>
  <dc:title>2026-2032年全球与中国宠物食品袋行业现状及市场前景分析报告</dc:title>
  <cp:keywords>2026-2032年全球与中国宠物食品袋行业现状及市场前景分析报告</cp:keywords>
  <dc:description>2026-2032年全球与中国宠物食品袋行业现状及市场前景分析报告</dc:description>
</cp:coreProperties>
</file>