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320e9c114623" w:history="1">
              <w:r>
                <w:rPr>
                  <w:rStyle w:val="Hyperlink"/>
                </w:rPr>
                <w:t>中国救援帐篷市场调查研究与发展趋势分析（2025-2031年）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320e9c114623" w:history="1">
              <w:r>
                <w:rPr>
                  <w:rStyle w:val="Hyperlink"/>
                </w:rPr>
                <w:t>中国救援帐篷市场调查研究与发展趋势分析（2025-2031年）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c320e9c114623" w:history="1">
                <w:r>
                  <w:rPr>
                    <w:rStyle w:val="Hyperlink"/>
                  </w:rPr>
                  <w:t>https://www.20087.com/0/02/JiuYuanZhangPengDeFaZhanQuShi.html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帐篷是紧急救援和临时安置的重要物资，其设计和制造越来越注重快速搭建、防风防水、保温透气等性能。现代救援帐篷多采用高强度、轻质的材料，如防水透气的高分子织物，结合模块化设计，便于快速响应自然灾害、难民危机等紧急情况。此外，随着技术进步，帐篷内部开始集成简易生活设施，如太阳能供电系统、空气净化装置等，提高灾民的生活质量。</w:t>
      </w:r>
      <w:r>
        <w:rPr>
          <w:rFonts w:hint="eastAsia"/>
        </w:rPr>
        <w:br/>
      </w:r>
      <w:r>
        <w:rPr>
          <w:rFonts w:hint="eastAsia"/>
        </w:rPr>
        <w:t>　　未来，救援帐篷的发展将更加注重智能化与可持续性。智能帐篷的概念将逐渐成型，集成物联网技术，实现环境监测、健康数据收集等功能，帮助救援人员更好地管理帐篷区。环保材料的应用，如生物降解材料和可循环利用材料，将减少环境影响，符合绿色救援的理念。此外，针对极端天气条件的特殊设计，如高温、极寒地区的专用帐篷，以及多功能集成帐篷（如兼具教室、医疗站功能），将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320e9c114623" w:history="1">
        <w:r>
          <w:rPr>
            <w:rStyle w:val="Hyperlink"/>
          </w:rPr>
          <w:t>中国救援帐篷市场调查研究与发展趋势分析（2025-2031年）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救援帐篷行业的发展现状、市场规模、供需动态及进出口情况。报告详细解读了救援帐篷产业链上下游、重点区域市场、竞争格局及领先企业的表现，同时评估了救援帐篷行业风险与投资机会。通过对救援帐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救援帐篷行业界定及应用</w:t>
      </w:r>
      <w:r>
        <w:rPr>
          <w:rFonts w:hint="eastAsia"/>
        </w:rPr>
        <w:br/>
      </w:r>
      <w:r>
        <w:rPr>
          <w:rFonts w:hint="eastAsia"/>
        </w:rPr>
        <w:t>　　第一节 救援帐篷行业定义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救援帐篷主要应用领域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2024-2025年中国救援帐篷行业发展环境分析</w:t>
      </w:r>
      <w:r>
        <w:rPr>
          <w:rFonts w:hint="eastAsia"/>
        </w:rPr>
        <w:br/>
      </w:r>
      <w:r>
        <w:rPr>
          <w:rFonts w:hint="eastAsia"/>
        </w:rPr>
        <w:t>　　第一节 救援帐篷行业经济环境分析</w:t>
      </w:r>
      <w:r>
        <w:rPr>
          <w:rFonts w:hint="eastAsia"/>
        </w:rPr>
        <w:br/>
      </w:r>
      <w:r>
        <w:rPr>
          <w:rFonts w:hint="eastAsia"/>
        </w:rPr>
        <w:t>　　第二节 救援帐篷行业政策环境分析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一、救援帐篷行业政策影响分析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二、相关救援帐篷行业标准分析</w:t>
      </w:r>
      <w:r>
        <w:rPr>
          <w:rFonts w:hint="eastAsia"/>
        </w:rPr>
        <w:br/>
      </w:r>
      <w:r>
        <w:rPr>
          <w:rFonts w:hint="eastAsia"/>
        </w:rPr>
        <w:t>　　第三节 救援帐篷行业社会环境分析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2024-2025年救援帐篷行业技术发展现状及趋势分析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救援帐篷行业技术发展现状分析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国内外救援帐篷行业技术差异与原因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救援帐篷行业技术发展方向、趋势预测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提升救援帐篷行业技术能力策略建议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2024-2025年全球救援帐篷行业发展状况分析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2019-2024年全球救援帐篷行业运行概况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2019-2024年全球救援帐篷行业市场规模分析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全球主要地区救援帐篷行业运行情况分析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2025-2031年全球救援帐篷行业发展趋势预测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中国救援帐篷行业现状调研分析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中国救援帐篷行业发展现状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一、2024-2025年救援帐篷行业品牌发展现状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二、2024-2025年救援帐篷行业需求市场现状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三、2024-2025年救援帐篷市场需求层次分析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四、2024-2025年中国救援帐篷市场走向分析</w:t>
      </w:r>
      <w:r>
        <w:rPr>
          <w:rFonts w:hint="eastAsia"/>
        </w:rPr>
        <w:br/>
      </w:r>
      <w:r>
        <w:rPr>
          <w:rFonts w:hint="eastAsia"/>
        </w:rPr>
        <w:t>　　第二节 中国救援帐篷行业存在的问题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一、2024-2025年救援帐篷产品市场存在的主要问题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二、2024-2025年国内救援帐篷产品市场的三大瓶颈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三、2024-2025年救援帐篷产品市场遭遇的规模难题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对中国救援帐篷市场的分析及思考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一、救援帐篷市场特点</w:t>
      </w:r>
      <w:r>
        <w:rPr>
          <w:rFonts w:hint="eastAsia"/>
        </w:rPr>
        <w:br/>
      </w:r>
      <w:r>
        <w:rPr>
          <w:rFonts w:hint="eastAsia"/>
        </w:rPr>
        <w:t>　　　　二、救援帐篷市场分析</w:t>
      </w:r>
      <w:r>
        <w:rPr>
          <w:rFonts w:hint="eastAsia"/>
        </w:rPr>
        <w:br/>
      </w:r>
      <w:r>
        <w:rPr>
          <w:rFonts w:hint="eastAsia"/>
        </w:rPr>
        <w:t>　　　　三、救援帐篷市场变化的方向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四、中国救援帐篷行业发展的新思路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五、对中国救援帐篷行业发展的思考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中国救援帐篷行业市场供需现状调研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中国救援帐篷市场现状分析</w:t>
      </w:r>
      <w:r>
        <w:rPr>
          <w:rFonts w:hint="eastAsia"/>
        </w:rPr>
        <w:br/>
      </w:r>
      <w:r>
        <w:rPr>
          <w:rFonts w:hint="eastAsia"/>
        </w:rPr>
        <w:t>　　第二节 中国救援帐篷行业产量情况分析及预测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一、救援帐篷总体产能规模</w:t>
      </w:r>
      <w:r>
        <w:rPr>
          <w:rFonts w:hint="eastAsia"/>
        </w:rPr>
        <w:br/>
      </w:r>
      <w:r>
        <w:rPr>
          <w:rFonts w:hint="eastAsia"/>
        </w:rPr>
        <w:t>　　　　二、救援帐篷生产区域分布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三、2019-2024年中国救援帐篷产量统计分析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四、2025-2031年中国救援帐篷产量预测分析</w:t>
      </w:r>
      <w:r>
        <w:rPr>
          <w:rFonts w:hint="eastAsia"/>
        </w:rPr>
        <w:br/>
      </w:r>
      <w:r>
        <w:rPr>
          <w:rFonts w:hint="eastAsia"/>
        </w:rPr>
        <w:t>　　第三节 中国救援帐篷市场需求分析及预测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一、中国救援帐篷市场需求特点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二、2019-2024年中国救援帐篷市场需求量统计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三、2025-2031年中国救援帐篷市场需求量预测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中国救援帐篷价格趋势分析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一、2019-2024年中国救援帐篷市场价格趋势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二、2025-2031年中国救援帐篷市场价格走势预测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救援帐篷细分市场深度分析</w:t>
      </w:r>
      <w:r>
        <w:rPr>
          <w:rFonts w:hint="eastAsia"/>
        </w:rPr>
        <w:br/>
      </w:r>
      <w:r>
        <w:rPr>
          <w:rFonts w:hint="eastAsia"/>
        </w:rPr>
        <w:t>　　第一节 救援帐篷细分市场（一）发展研究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救援帐篷细分市场（二）发展研究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中国救援帐篷进出口分析</w:t>
      </w:r>
      <w:r>
        <w:rPr>
          <w:rFonts w:hint="eastAsia"/>
        </w:rPr>
        <w:br/>
      </w:r>
      <w:r>
        <w:rPr>
          <w:rFonts w:hint="eastAsia"/>
        </w:rPr>
        <w:t>　　第一节 救援帐篷进口情况分析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救援帐篷出口情况分析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影响救援帐篷进出口因素分析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中国救援帐篷行业主要指标监测分析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2019-2024年中国救援帐篷行业规模情况分析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2019-2024年中国救援帐篷行业财务能力分析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救援帐篷行业上下游发展情况分析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救援帐篷行业上游产业发展分析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救援帐篷行业下游产业发展分析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中国救援帐篷行业重点地区发展分析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救援帐篷行业重点区域市场结构调研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**地区救援帐篷市场容量分析</w:t>
      </w:r>
      <w:r>
        <w:rPr>
          <w:rFonts w:hint="eastAsia"/>
        </w:rPr>
        <w:br/>
      </w:r>
      <w:r>
        <w:rPr>
          <w:rFonts w:hint="eastAsia"/>
        </w:rPr>
        <w:t>　　第三节 **地区救援帐篷市场容量分析</w:t>
      </w:r>
      <w:r>
        <w:rPr>
          <w:rFonts w:hint="eastAsia"/>
        </w:rPr>
        <w:br/>
      </w:r>
      <w:r>
        <w:rPr>
          <w:rFonts w:hint="eastAsia"/>
        </w:rPr>
        <w:t>　　第四节 **地区救援帐篷市场容量分析</w:t>
      </w:r>
      <w:r>
        <w:rPr>
          <w:rFonts w:hint="eastAsia"/>
        </w:rPr>
        <w:br/>
      </w:r>
      <w:r>
        <w:rPr>
          <w:rFonts w:hint="eastAsia"/>
        </w:rPr>
        <w:t>　　第五节 **地区救援帐篷市场容量分析</w:t>
      </w:r>
      <w:r>
        <w:rPr>
          <w:rFonts w:hint="eastAsia"/>
        </w:rPr>
        <w:br/>
      </w:r>
      <w:r>
        <w:rPr>
          <w:rFonts w:hint="eastAsia"/>
        </w:rPr>
        <w:t>　　第六节 **地区救援帐篷市场容量分析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救援帐篷行业企业经营策略研究分析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救援帐篷企业多样化经营策略分析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一、救援帐篷企业多样化经营情况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二、现行救援帐篷行业多样化经营的方向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大型救援帐篷企业集团未来发展策略分析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对中小救援帐篷企业生产经营的建议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救援帐篷行业前景及投资风险预警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2025年救援帐篷市场前景分析</w:t>
      </w:r>
      <w:r>
        <w:rPr>
          <w:rFonts w:hint="eastAsia"/>
        </w:rPr>
        <w:br/>
      </w:r>
      <w:r>
        <w:rPr>
          <w:rFonts w:hint="eastAsia"/>
        </w:rPr>
        <w:t>　　第二节 2025年救援帐篷行业发展趋势预测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影响救援帐篷行业发展的主要因素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一、2025年影响救援帐篷行业运行的有利因素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二、2025年影响救援帐篷行业运行的稳定因素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三、2025年影响救援帐篷行业运行的不利因素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四、2025年中国救援帐篷行业发展面临的挑战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五、2025年中国救援帐篷行业发展面临的机遇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救援帐篷行业投资风险预警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一、救援帐篷行业市场风险预测</w:t>
      </w:r>
      <w:r>
        <w:rPr>
          <w:rFonts w:hint="eastAsia"/>
        </w:rPr>
        <w:br/>
      </w:r>
      <w:r>
        <w:rPr>
          <w:rFonts w:hint="eastAsia"/>
        </w:rPr>
        <w:t>　　　　二、救援帐篷行业政策风险预测</w:t>
      </w:r>
      <w:r>
        <w:rPr>
          <w:rFonts w:hint="eastAsia"/>
        </w:rPr>
        <w:br/>
      </w:r>
      <w:r>
        <w:rPr>
          <w:rFonts w:hint="eastAsia"/>
        </w:rPr>
        <w:t>　　　　三、救援帐篷行业经营风险预测</w:t>
      </w:r>
      <w:r>
        <w:rPr>
          <w:rFonts w:hint="eastAsia"/>
        </w:rPr>
        <w:br/>
      </w:r>
      <w:r>
        <w:rPr>
          <w:rFonts w:hint="eastAsia"/>
        </w:rPr>
        <w:t>　　　　四、救援帐篷行业技术风险预测</w:t>
      </w:r>
      <w:r>
        <w:rPr>
          <w:rFonts w:hint="eastAsia"/>
        </w:rPr>
        <w:br/>
      </w:r>
      <w:r>
        <w:rPr>
          <w:rFonts w:hint="eastAsia"/>
        </w:rPr>
        <w:t>　　　　五、救援帐篷行业竞争风险预测</w:t>
      </w:r>
      <w:r>
        <w:rPr>
          <w:rFonts w:hint="eastAsia"/>
        </w:rPr>
        <w:br/>
      </w:r>
      <w:r>
        <w:rPr>
          <w:rFonts w:hint="eastAsia"/>
        </w:rPr>
        <w:t>　　　　六、救援帐篷行业其他风险预测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救援帐篷投资建议</w:t>
      </w:r>
      <w:r>
        <w:rPr>
          <w:rFonts w:hint="eastAsia"/>
        </w:rPr>
        <w:br/>
      </w:r>
      <w:r>
        <w:rPr>
          <w:rFonts w:hint="eastAsia"/>
        </w:rPr>
        <w:t>　　第一节 救援帐篷行业投资环境分析</w:t>
      </w:r>
      <w:r>
        <w:rPr>
          <w:rFonts w:hint="eastAsia"/>
        </w:rPr>
        <w:br/>
      </w:r>
      <w:r>
        <w:rPr>
          <w:rFonts w:hint="eastAsia"/>
        </w:rPr>
        <w:t>　　第二节 救援帐篷行业投资进入壁垒分析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2019-2024年中国救援帐篷行业产能及增长趋势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2019-2024年中国救援帐篷行业产量及增长趋势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2019-2024年中国救援帐篷行业进口量及增速统计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2019-2024年中国救援帐篷行业出口量及增速统计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2025年救援帐篷行业壁垒</w:t>
      </w:r>
      <w:r>
        <w:rPr>
          <w:rFonts w:hint="eastAsia"/>
        </w:rPr>
        <w:br/>
      </w:r>
      <w:r>
        <w:rPr>
          <w:rFonts w:hint="eastAsia"/>
        </w:rPr>
        <w:t>　　图表 2025年救援帐篷市场前景分析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2025-2031年中国救援帐篷市场需求预测</w:t>
      </w:r>
      <w:r>
        <w:rPr>
          <w:rFonts w:hint="eastAsia"/>
        </w:rPr>
        <w:br/>
      </w:r>
      <w:r>
        <w:rPr>
          <w:rFonts w:hint="eastAsia"/>
        </w:rPr>
        <w:t>　　图表 2025年救援帐篷发展趋势预测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320e9c114623" w:history="1">
        <w:r>
          <w:rPr>
            <w:rStyle w:val="Hyperlink"/>
          </w:rPr>
          <w:t>中国救援帐篷市场调查研究与发展趋势分析（2025-2031年）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c320e9c114623" w:history="1">
        <w:r>
          <w:rPr>
            <w:rStyle w:val="Hyperlink"/>
          </w:rPr>
          <w:t>https://www.20087.com/0/02/JiuYuanZhangPengDeFaZhanQuShi.html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热点：12平米棉帐篷价格多少、救援帐篷图片、户外救援、救援帐篷安装教程、救灾帐篷多少钱一套、救援帐篷的步骤图图片、大型电动伸缩棚雨棚结构、救援帐篷价格、应急专用12平方米单帐篷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b70608a74abf" w:history="1">
      <w:r>
        <w:rPr>
          <w:rStyle w:val="Hyperlink"/>
        </w:rPr>
        <w:t>中国救援帐篷市场调查研究与发展趋势分析（2025-2031年）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uYuanZhangPengDeFaZhanQuShi.html" TargetMode="External" Id="R9e1c320e9c11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uYuanZhangPengDeFaZhanQuShi.html" TargetMode="External" Id="R36c0b70608a7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2024-12-15T02:46:00Z</dcterms:created>
  <dcterms:modified xsi:type="dcterms:W3CDTF">2024-12-15T03:46:00Z</dcterms:modified>
  <dc:subject>中国救援帐篷市场调查研究与发展趋势分析（2025-2031年）</dc:subject>
  <dc:title>中国救援帐篷市场调查研究与发展趋势分析（2025-2031年）</dc:title>
  <cp:keywords>中国救援帐篷市场调查研究与发展趋势分析（2025-2031年）</cp:keywords>
  <dc:description>中国救援帐篷市场调查研究与发展趋势分析（2025-2031年）</dc:description>
</cp:coreProperties>
</file>