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fc635aa0946d9" w:history="1">
              <w:r>
                <w:rPr>
                  <w:rStyle w:val="Hyperlink"/>
                </w:rPr>
                <w:t>2025-2031年全球与中国电动叉车电池行业现状研究及发展前景分析报告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fc635aa0946d9" w:history="1">
              <w:r>
                <w:rPr>
                  <w:rStyle w:val="Hyperlink"/>
                </w:rPr>
                <w:t>2025-2031年全球与中国电动叉车电池行业现状研究及发展前景分析报告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fc635aa0946d9" w:history="1">
                <w:r>
                  <w:rPr>
                    <w:rStyle w:val="Hyperlink"/>
                  </w:rPr>
                  <w:t>https://www.20087.com/0/92/DianDongChaCheDianChiDeXianZhuangYuQianJing.html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电池是为工业搬运车辆提供动力来源的核心能源装置，通常采用铅酸蓄电池或锂离子电池技术，直接影响叉车的作业时长、工作效率与维护成本。目前，铅酸电池因其技术成熟、成本较低和可回收性强，在中低端市场仍占主导地位，但存在充电时间长、能量密度低和需定期补水等局限。锂离子电池凭借高能量密度、长循环寿命、免维护和快速充电优势，在高端仓储物流、冷链运输及自动化立体仓库中加速渗透。电池组设计需兼顾功率输出稳定性、热管理性能与结构防护等级，适应频繁充放电、震动与潮湿环境。充电基础设施配套完善，支持机会充电、夜间充电与自动换电等多种模式。电池管理系统（BMS）用于监控电压、电流与温度，保障运行安全与寿命预测。</w:t>
      </w:r>
      <w:r>
        <w:rPr>
          <w:rFonts w:hint="eastAsia"/>
        </w:rPr>
        <w:br/>
      </w:r>
      <w:r>
        <w:rPr>
          <w:rFonts w:hint="eastAsia"/>
        </w:rPr>
        <w:t>　　未来，电动叉车电池将向高能量密度、智能运维与系统集成方向深化发展。固态电池或新型锂电化学体系的研发有望突破现有能量密度瓶颈，延长单次充电作业时间并减轻整车重量。智能BMS将具备更精准的健康状态评估与剩余寿命预测能力，支持预防性维护与梯次利用决策。电池将更深度融入车队管理系统，实时上传使用数据，辅助调度优化与能耗分析。换电模式与自动充电技术将进一步普及，支持无人叉车连续作业与高峰时段快速补能。在可持续发展方面，电池回收与再生技术将完善闭环产业链，提升贵金属材料回收率。模块化设计将允许用户根据负载需求灵活配置电池容量。同时，电池外壳与连接器将强化防尘、防水与抗冲击性能，适应极端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fc635aa0946d9" w:history="1">
        <w:r>
          <w:rPr>
            <w:rStyle w:val="Hyperlink"/>
          </w:rPr>
          <w:t>2025-2031年全球与中国电动叉车电池行业现状研究及发展前景分析报告</w:t>
        </w:r>
      </w:hyperlink>
      <w:r>
        <w:rPr>
          <w:rFonts w:hint="eastAsia"/>
        </w:rPr>
        <w:t>》依托多年行业监测数据，结合电动叉车电池行业现状与未来前景，系统分析了电动叉车电池市场需求、市场规模、产业链结构、价格机制及细分市场特征。报告对电动叉车电池市场前景进行了客观评估，预测了电动叉车电池行业发展趋势，并详细解读了品牌竞争格局、市场集中度及重点企业的运营表现。此外，报告通过SWOT分析识别了电动叉车电池行业机遇与潜在风险，为投资者和决策者提供了科学、规范的战略建议，助力把握电动叉车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电动叉车电池市场概述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按照不同产品类型，电动叉车电池主要可以分为如下几个类别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全球不同产品类型电动叉车电池销售额增长趋势2020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从不同应用，电动叉车电池主要包括如下几个方面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全球不同应用电动叉车电池销售额增长趋势2020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电动叉车电池行业背景、发展历史、现状及趋势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电动叉车电池行业目前现状分析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电动叉车电池发展趋势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全球电动叉车电池总体规模分析</w:t>
      </w:r>
      <w:r>
        <w:rPr>
          <w:rFonts w:hint="eastAsia"/>
        </w:rPr>
        <w:br/>
      </w:r>
      <w:r>
        <w:rPr>
          <w:rFonts w:hint="eastAsia"/>
        </w:rPr>
        <w:t>　　2.1 全球电动叉车电池供需现状及预测（2020-2031）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全球电动叉车电池产能、产量、产能利用率及发展趋势（2020-2031）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全球电动叉车电池产量、需求量及发展趋势（2020-2031）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全球主要地区电动叉车电池产量及发展趋势（2020-2031）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全球主要地区电动叉车电池产量（2020-2025）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全球主要地区电动叉车电池产量（2026-2031）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全球主要地区电动叉车电池产量市场份额（2020-2031）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中国电动叉车电池供需现状及预测（2020-2031）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中国电动叉车电池产能、产量、产能利用率及发展趋势（2020-2031）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中国电动叉车电池产量、市场需求量及发展趋势（2020-2031）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全球电动叉车电池销量及销售额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全球市场电动叉车电池销售额（2020-2031）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全球市场电动叉车电池销量（2020-2031）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全球市场电动叉车电池价格趋势（2020-2031）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全球电动叉车电池主要地区分析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全球主要地区电动叉车电池市场规模分析：2020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全球主要地区电动叉车电池销售收入及市场份额（2020-2025年）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全球主要地区电动叉车电池销售收入预测（2026-2031年）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全球主要地区电动叉车电池销量分析：2020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全球主要地区电动叉车电池销量及市场份额（2020-2025年）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全球主要地区电动叉车电池销量及市场份额预测（2026-2031）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全球市场主要厂商电动叉车电池产能市场份额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全球市场主要厂商电动叉车电池销量（2020-2025）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全球市场主要厂商电动叉车电池销量（2020-2025）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全球市场主要厂商电动叉车电池销售收入（2020-2025）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全球市场主要厂商电动叉车电池销售价格（2020-2025）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2024年全球主要生产商电动叉车电池收入排名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中国市场主要厂商电动叉车电池销量（2020-2025）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中国市场主要厂商电动叉车电池销量（2020-2025）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中国市场主要厂商电动叉车电池销售收入（2020-2025）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2024年中国主要生产商电动叉车电池收入排名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中国市场主要厂商电动叉车电池销售价格（2020-2025）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全球主要厂商电动叉车电池总部及产地分布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全球主要厂商成立时间及电动叉车电池商业化日期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全球主要厂商电动叉车电池产品类型及应用</w:t>
      </w:r>
      <w:r>
        <w:rPr>
          <w:rFonts w:hint="eastAsia"/>
        </w:rPr>
        <w:br/>
      </w:r>
      <w:r>
        <w:rPr>
          <w:rFonts w:hint="eastAsia"/>
        </w:rPr>
        <w:t>　　4.7 电动叉车电池行业集中度、竞争程度分析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电动叉车电池行业集中度分析：2024年全球Top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全球电动叉车电池第一梯队、第二梯队和第三梯队生产商（品牌）及市场份额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不同产品类型电动叉车电池分析</w:t>
      </w:r>
      <w:r>
        <w:rPr>
          <w:rFonts w:hint="eastAsia"/>
        </w:rPr>
        <w:br/>
      </w:r>
      <w:r>
        <w:rPr>
          <w:rFonts w:hint="eastAsia"/>
        </w:rPr>
        <w:t>　　6.1 全球不同产品类型电动叉车电池销量（2020-2031）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全球不同产品类型电动叉车电池销量及市场份额（2020-2025）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全球不同产品类型电动叉车电池销量预测（2026-2031）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全球不同产品类型电动叉车电池收入（2020-2031）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全球不同产品类型电动叉车电池收入及市场份额（2020-2025）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全球不同产品类型电动叉车电池收入预测（2026-2031）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全球不同产品类型电动叉车电池价格走势（2020-2031）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不同应用电动叉车电池分析</w:t>
      </w:r>
      <w:r>
        <w:rPr>
          <w:rFonts w:hint="eastAsia"/>
        </w:rPr>
        <w:br/>
      </w:r>
      <w:r>
        <w:rPr>
          <w:rFonts w:hint="eastAsia"/>
        </w:rPr>
        <w:t>　　7.1 全球不同应用电动叉车电池销量（2020-2031）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全球不同应用电动叉车电池销量及市场份额（2020-2025）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全球不同应用电动叉车电池销量预测（2026-2031）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全球不同应用电动叉车电池收入（2020-2031）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全球不同应用电动叉车电池收入及市场份额（2020-2025）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全球不同应用电动叉车电池收入预测（2026-2031）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全球不同应用电动叉车电池价格走势（2020-2031）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电动叉车电池产业链分析</w:t>
      </w:r>
      <w:r>
        <w:rPr>
          <w:rFonts w:hint="eastAsia"/>
        </w:rPr>
        <w:br/>
      </w:r>
      <w:r>
        <w:rPr>
          <w:rFonts w:hint="eastAsia"/>
        </w:rPr>
        <w:t>　　8.2 电动叉车电池工艺制造技术分析</w:t>
      </w:r>
      <w:r>
        <w:rPr>
          <w:rFonts w:hint="eastAsia"/>
        </w:rPr>
        <w:br/>
      </w:r>
      <w:r>
        <w:rPr>
          <w:rFonts w:hint="eastAsia"/>
        </w:rPr>
        <w:t>　　8.3 电动叉车电池产业上游供应分析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电动叉车电池下游客户分析</w:t>
      </w:r>
      <w:r>
        <w:rPr>
          <w:rFonts w:hint="eastAsia"/>
        </w:rPr>
        <w:br/>
      </w:r>
      <w:r>
        <w:rPr>
          <w:rFonts w:hint="eastAsia"/>
        </w:rPr>
        <w:t>　　8.5 电动叉车电池销售渠道分析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电动叉车电池行业发展机遇及主要驱动因素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电动叉车电池行业发展面临的风险</w:t>
      </w:r>
      <w:r>
        <w:rPr>
          <w:rFonts w:hint="eastAsia"/>
        </w:rPr>
        <w:br/>
      </w:r>
      <w:r>
        <w:rPr>
          <w:rFonts w:hint="eastAsia"/>
        </w:rPr>
        <w:t>　　9.3 电动叉车电池行业政策分析</w:t>
      </w:r>
      <w:r>
        <w:rPr>
          <w:rFonts w:hint="eastAsia"/>
        </w:rPr>
        <w:br/>
      </w:r>
      <w:r>
        <w:rPr>
          <w:rFonts w:hint="eastAsia"/>
        </w:rPr>
        <w:t>　　9.4 电动叉车电池中国企业SWOT分析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全球不同产品类型电动叉车电池销售额增长（CAGR）趋势2020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电动叉车电池行业目前发展现状</w:t>
      </w:r>
      <w:r>
        <w:rPr>
          <w:rFonts w:hint="eastAsia"/>
        </w:rPr>
        <w:br/>
      </w:r>
      <w:r>
        <w:rPr>
          <w:rFonts w:hint="eastAsia"/>
        </w:rPr>
        <w:t>　　表 4： 电动叉车电池发展趋势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全球主要地区电动叉车电池产量增速（CAGR）：（2020 VS 2024 VS 2031）&amp;（千伏安时）</w:t>
      </w:r>
      <w:r>
        <w:rPr>
          <w:rFonts w:hint="eastAsia"/>
        </w:rPr>
        <w:br/>
      </w:r>
      <w:r>
        <w:rPr>
          <w:rFonts w:hint="eastAsia"/>
        </w:rPr>
        <w:t>　　表 6： 全球主要地区电动叉车电池产量（2020-2025）&amp;（千伏安时）</w:t>
      </w:r>
      <w:r>
        <w:rPr>
          <w:rFonts w:hint="eastAsia"/>
        </w:rPr>
        <w:br/>
      </w:r>
      <w:r>
        <w:rPr>
          <w:rFonts w:hint="eastAsia"/>
        </w:rPr>
        <w:t>　　表 7： 全球主要地区电动叉车电池产量（2026-2031）&amp;（千伏安时）</w:t>
      </w:r>
      <w:r>
        <w:rPr>
          <w:rFonts w:hint="eastAsia"/>
        </w:rPr>
        <w:br/>
      </w:r>
      <w:r>
        <w:rPr>
          <w:rFonts w:hint="eastAsia"/>
        </w:rPr>
        <w:t>　　表 8： 全球主要地区电动叉车电池产量市场份额（2020-2025）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全球主要地区电动叉车电池产量（2026-2031）&amp;（千伏安时）</w:t>
      </w:r>
      <w:r>
        <w:rPr>
          <w:rFonts w:hint="eastAsia"/>
        </w:rPr>
        <w:br/>
      </w:r>
      <w:r>
        <w:rPr>
          <w:rFonts w:hint="eastAsia"/>
        </w:rPr>
        <w:t>　　表 10： 全球主要地区电动叉车电池销售收入增速：（2020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全球主要地区电动叉车电池销售收入（2020-2025）&amp;（百万美元）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全球主要地区电动叉车电池销售收入市场份额（2020-2025）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全球主要地区电动叉车电池收入（2026-2031）&amp;（百万美元）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全球主要地区电动叉车电池收入市场份额（2026-2031）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全球主要地区电动叉车电池销量（千伏安时）：2020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全球主要地区电动叉车电池销量（2020-2025）&amp;（千伏安时）</w:t>
      </w:r>
      <w:r>
        <w:rPr>
          <w:rFonts w:hint="eastAsia"/>
        </w:rPr>
        <w:br/>
      </w:r>
      <w:r>
        <w:rPr>
          <w:rFonts w:hint="eastAsia"/>
        </w:rPr>
        <w:t>　　表 17： 全球主要地区电动叉车电池销量市场份额（2020-2025）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全球主要地区电动叉车电池销量（2026-2031）&amp;（千伏安时）</w:t>
      </w:r>
      <w:r>
        <w:rPr>
          <w:rFonts w:hint="eastAsia"/>
        </w:rPr>
        <w:br/>
      </w:r>
      <w:r>
        <w:rPr>
          <w:rFonts w:hint="eastAsia"/>
        </w:rPr>
        <w:t>　　表 19： 全球主要地区电动叉车电池销量份额（2026-2031）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全球市场主要厂商电动叉车电池产能（2024-2025）&amp;（千伏安时）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全球市场主要厂商电动叉车电池销量（2020-2025）&amp;（千伏安时）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全球市场主要厂商电动叉车电池销售收入（2020-2025）&amp;（百万美元）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全球市场主要厂商电动叉车电池销售收入市场份额（2020-2025）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全球市场主要厂商电动叉车电池销售价格（2020-2025）&amp;（美元/伏安时）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2024年全球主要生产商电动叉车电池收入排名（百万美元）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中国市场主要厂商电动叉车电池销量（2020-2025）&amp;（千伏安时）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中国市场主要厂商电动叉车电池销售收入（2020-2025）&amp;（百万美元）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中国市场主要厂商电动叉车电池销售收入市场份额（2020-2025）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2024年中国主要生产商电动叉车电池收入排名（百万美元）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中国市场主要厂商电动叉车电池销售价格（2020-2025）&amp;（美元/伏安时）</w:t>
      </w:r>
      <w:r>
        <w:rPr>
          <w:rFonts w:hint="eastAsia"/>
        </w:rPr>
        <w:br/>
      </w:r>
      <w:r>
        <w:rPr>
          <w:rFonts w:hint="eastAsia"/>
        </w:rPr>
        <w:t>　　表 33： 全球主要厂商电动叉车电池总部及产地分布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全球主要厂商成立时间及电动叉车电池商业化日期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全球主要厂商电动叉车电池产品类型及应用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2024年全球电动叉车电池主要厂商市场地位（第一梯队、第二梯队和第三梯队）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全球电动叉车电池市场投资、并购等现状分析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电动叉车电池销量（千伏安时）、收入（百万美元）、价格（美元/伏安时）及毛利率（2020-2025）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全球不同产品类型电动叉车电池销量（2020-2025年）&amp;（千伏安时）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全球不同产品类型电动叉车电池销量预测（2026-2031）&amp;（千伏安时）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全球市场不同产品类型电动叉车电池销量市场份额预测（2026-2031）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全球不同产品类型电动叉车电池收入（2020-2025年）&amp;（百万美元）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全球不同产品类型电动叉车电池收入市场份额（2020-2025）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全球不同产品类型电动叉车电池收入预测（2026-2031）&amp;（百万美元）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全球不同产品类型电动叉车电池收入市场份额预测（2026-2031）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全球不同应用电动叉车电池销量（2020-2025年）&amp;（千伏安时）</w:t>
      </w:r>
      <w:r>
        <w:rPr>
          <w:rFonts w:hint="eastAsia"/>
        </w:rPr>
        <w:br/>
      </w:r>
      <w:r>
        <w:rPr>
          <w:rFonts w:hint="eastAsia"/>
        </w:rPr>
        <w:t>　　表 127： 全球不同应用电动叉车电池销量市场份额（2020-2025）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全球不同应用电动叉车电池销量预测（2026-2031）&amp;（千伏安时）</w:t>
      </w:r>
      <w:r>
        <w:rPr>
          <w:rFonts w:hint="eastAsia"/>
        </w:rPr>
        <w:br/>
      </w:r>
      <w:r>
        <w:rPr>
          <w:rFonts w:hint="eastAsia"/>
        </w:rPr>
        <w:t>　　表 129： 全球市场不同应用电动叉车电池销量市场份额预测（2026-2031）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全球不同应用电动叉车电池收入（2020-2025年）&amp;（百万美元）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全球不同应用电动叉车电池收入市场份额（2020-2025）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全球不同应用电动叉车电池收入预测（2026-2031）&amp;（百万美元）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全球不同应用电动叉车电池收入市场份额预测（2026-2031）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电动叉车电池上游原料供应商及联系方式列表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电动叉车电池典型客户列表</w:t>
      </w:r>
      <w:r>
        <w:rPr>
          <w:rFonts w:hint="eastAsia"/>
        </w:rPr>
        <w:br/>
      </w:r>
      <w:r>
        <w:rPr>
          <w:rFonts w:hint="eastAsia"/>
        </w:rPr>
        <w:t>　　表 136： 电动叉车电池主要销售模式及销售渠道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电动叉车电池行业发展机遇及主要驱动因素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电动叉车电池行业发展面临的风险</w:t>
      </w:r>
      <w:r>
        <w:rPr>
          <w:rFonts w:hint="eastAsia"/>
        </w:rPr>
        <w:br/>
      </w:r>
      <w:r>
        <w:rPr>
          <w:rFonts w:hint="eastAsia"/>
        </w:rPr>
        <w:t>　　表 139： 电动叉车电池行业政策分析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电动叉车电池产品图片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全球不同产品类型电动叉车电池销售额2020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全球不同产品类型电动叉车电池市场份额2024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铅酸电池产品图片</w:t>
      </w:r>
      <w:r>
        <w:rPr>
          <w:rFonts w:hint="eastAsia"/>
        </w:rPr>
        <w:br/>
      </w:r>
      <w:r>
        <w:rPr>
          <w:rFonts w:hint="eastAsia"/>
        </w:rPr>
        <w:t>　　图 5： 锂离子电池产品图片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全球不同应用电动叉车电池市场份额2024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全球电动叉车电池产能、产量、产能利用率及发展趋势（2020-2031）&amp;（千伏安时）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12： 全球电动叉车电池产量、需求量及发展趋势（2020-2031）&amp;（千伏安时）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13： 全球主要地区电动叉车电池产量（2020 VS 2024 VS 2031）&amp;（千伏安时）</w:t>
      </w:r>
      <w:r>
        <w:rPr>
          <w:rFonts w:hint="eastAsia"/>
        </w:rPr>
        <w:br/>
      </w:r>
      <w:r>
        <w:rPr>
          <w:rFonts w:hint="eastAsia"/>
        </w:rPr>
        <w:t>　　图 14： 全球主要地区电动叉车电池产量市场份额（2020-2031）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中国电动叉车电池产能、产量、产能利用率及发展趋势（2020-2031）&amp;（千伏安时）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16： 中国电动叉车电池产量、市场需求量及发展趋势（2020-2031）&amp;（千伏安时）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17： 全球电动叉车电池市场销售额及增长率：（2020-2031）&amp;（百万美元）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全球市场电动叉车电池市场规模：2020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全球市场电动叉车电池销量及增长率（2020-2031）&amp;（千伏安时）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20： 全球市场电动叉车电池价格趋势（2020-2031）&amp;（美元/伏安时）</w:t>
      </w:r>
      <w:r>
        <w:rPr>
          <w:rFonts w:hint="eastAsia"/>
        </w:rPr>
        <w:br/>
      </w:r>
      <w:r>
        <w:rPr>
          <w:rFonts w:hint="eastAsia"/>
        </w:rPr>
        <w:t>　　图 21： 全球主要地区电动叉车电池销售收入（2020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全球主要地区电动叉车电池销售收入市场份额（2020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北美市场电动叉车电池销量及增长率（2020-2031）&amp;（千伏安时）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24： 北美市场电动叉车电池收入及增长率（2020-2031）&amp;（百万美元）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欧洲市场电动叉车电池销量及增长率（2020-2031）&amp;（千伏安时）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26： 欧洲市场电动叉车电池收入及增长率（2020-2031）&amp;（百万美元）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中国市场电动叉车电池销量及增长率（2020-2031）&amp;（千伏安时）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28： 中国市场电动叉车电池收入及增长率（2020-2031）&amp;（百万美元）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日本市场电动叉车电池销量及增长率（2020-2031）&amp;（千伏安时）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30： 日本市场电动叉车电池收入及增长率（2020-2031）&amp;（百万美元）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东南亚市场电动叉车电池销量及增长率（2020-2031）&amp;（千伏安时）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32： 东南亚市场电动叉车电池收入及增长率（2020-2031）&amp;（百万美元）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印度市场电动叉车电池销量及增长率（2020-2031）&amp;（千伏安时）</w:t>
      </w:r>
      <w:r>
        <w:rPr>
          <w:rFonts w:hint="eastAsia"/>
        </w:rPr>
        <w:br/>
      </w:r>
      <w:r>
        <w:rPr>
          <w:rFonts w:hint="eastAsia"/>
        </w:rPr>
        <w:t>　　图 34： 印度市场电动叉车电池收入及增长率（2020-2031）&amp;（百万美元）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2024年全球市场主要厂商电动叉车电池销量市场份额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2024年全球市场主要厂商电动叉车电池收入市场份额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2024年中国市场主要厂商电动叉车电池销量市场份额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2024年中国市场主要厂商电动叉车电池收入市场份额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2024年全球前五大生产商电动叉车电池市场份额</w:t>
      </w:r>
      <w:r>
        <w:rPr>
          <w:rFonts w:hint="eastAsia"/>
        </w:rPr>
        <w:br/>
      </w:r>
      <w:r>
        <w:rPr>
          <w:rFonts w:hint="eastAsia"/>
        </w:rPr>
        <w:t>　　图 40： 2024年全球电动叉车电池第一梯队、第二梯队和第三梯队厂商及市场份额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全球不同产品类型电动叉车电池价格走势（2020-2031）&amp;（美元/伏安时）</w:t>
      </w:r>
      <w:r>
        <w:rPr>
          <w:rFonts w:hint="eastAsia"/>
        </w:rPr>
        <w:br/>
      </w:r>
      <w:r>
        <w:rPr>
          <w:rFonts w:hint="eastAsia"/>
        </w:rPr>
        <w:t>　　图 42： 全球不同应用电动叉车电池价格走势（2020-2031）&amp;（美元/伏安时）</w:t>
      </w:r>
      <w:r>
        <w:rPr>
          <w:rFonts w:hint="eastAsia"/>
        </w:rPr>
        <w:br/>
      </w:r>
      <w:r>
        <w:rPr>
          <w:rFonts w:hint="eastAsia"/>
        </w:rPr>
        <w:t>　　图 43： 电动叉车电池产业链</w:t>
      </w:r>
      <w:r>
        <w:rPr>
          <w:rFonts w:hint="eastAsia"/>
        </w:rPr>
        <w:br/>
      </w:r>
      <w:r>
        <w:rPr>
          <w:rFonts w:hint="eastAsia"/>
        </w:rPr>
        <w:t>　　图 44： 电动叉车电池中国企业SWOT分析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fc635aa0946d9" w:history="1">
        <w:r>
          <w:rPr>
            <w:rStyle w:val="Hyperlink"/>
          </w:rPr>
          <w:t>2025-2031年全球与中国电动叉车电池行业现状研究及发展前景分析报告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fc635aa0946d9" w:history="1">
        <w:r>
          <w:rPr>
            <w:rStyle w:val="Hyperlink"/>
          </w:rPr>
          <w:t>https://www.20087.com/0/92/DianDongChaCheDianChiDeXianZhuangYuQianJing.html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热点：电动叉车电池要求、电动叉车电池种类、电动叉车电池类型、叉车蓄电池十大名牌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cd1ec82744bfc" w:history="1">
      <w:r>
        <w:rPr>
          <w:rStyle w:val="Hyperlink"/>
        </w:rPr>
        <w:t>2025-2031年全球与中国电动叉车电池行业现状研究及发展前景分析报告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DongChaCheDianChiDeXianZhuangYuQianJing.html" TargetMode="External" Id="Rb07fc635aa09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DongChaCheDianChiDeXianZhuangYuQianJing.html" TargetMode="External" Id="R582cd1ec8274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2025-02-19T08:52:26Z</dcterms:created>
  <dcterms:modified xsi:type="dcterms:W3CDTF">2025-02-19T09:52:26Z</dcterms:modified>
  <dc:subject>2025-2031年全球与中国电动叉车电池行业现状研究及发展前景分析报告</dc:subject>
  <dc:title>2025-2031年全球与中国电动叉车电池行业现状研究及发展前景分析报告</dc:title>
  <cp:keywords>2025-2031年全球与中国电动叉车电池行业现状研究及发展前景分析报告</cp:keywords>
  <dc:description>2025-2031年全球与中国电动叉车电池行业现状研究及发展前景分析报告</dc:description>
</cp:coreProperties>
</file>