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53bb597f3426f" w:history="1">
              <w:r>
                <w:rPr>
                  <w:rStyle w:val="Hyperlink"/>
                </w:rPr>
                <w:t>2026-2032年中国硬箱行业研究分析与前景趋势预测报告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53bb597f3426f" w:history="1">
              <w:r>
                <w:rPr>
                  <w:rStyle w:val="Hyperlink"/>
                </w:rPr>
                <w:t>2026-2032年中国硬箱行业研究分析与前景趋势预测报告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53bb597f3426f" w:history="1">
                <w:r>
                  <w:rPr>
                    <w:rStyle w:val="Hyperlink"/>
                  </w:rPr>
                  <w:t>https://www.20087.com/0/22/YingXiangDeFaZhanQianJing.html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箱是高端行李箱的主流品类，在商务出行、国际旅行及奢侈品配饰市场中占据重要地位。产品普遍采用聚碳酸酯（PC）、铝镁合金或复合材料壳体，强调抗冲击性、轻量化、静音万向轮与TSA海关锁等细节设计，部分品牌通过联名、定制刻字与智能追踪功能提升附加值。头部企业已构建全球化设计与供应链体系，注重箱体结构强度与开合机构耐久性测试。然而，硬箱在轻量化与抗压性之间存在材料性能权衡、智能模块（如GPS、称重）续航与防水可靠性不足、维修成本高导致用户更换倾向强，以及在低价竞争下仿品泛滥影响品牌溢价等方面，仍面临市场分化挑战。</w:t>
      </w:r>
      <w:r>
        <w:rPr>
          <w:rFonts w:hint="eastAsia"/>
        </w:rPr>
        <w:br/>
      </w:r>
      <w:r>
        <w:rPr>
          <w:rFonts w:hint="eastAsia"/>
        </w:rPr>
        <w:t>　　未来，硬箱将向材料创新、智能互联与可持续循环方向升级。生物基PC与可回收铝合金将降低碳足迹；柔性电子标签（eSIM）与NFC芯片将实现无感安检与行李追踪。在服务模式上，品牌将推出以旧换新、终身保修与模块化更换（如轮子、拉杆）服务，延长产品生命周期。同时，3D打印定制外壳将满足个性化需求。长远看，硬箱将从旅行装备转型为移动身份与数字服务的物理载体，在智慧出行与循环经济浪潮中重塑高端箱包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53bb597f3426f" w:history="1">
        <w:r>
          <w:rPr>
            <w:rStyle w:val="Hyperlink"/>
          </w:rPr>
          <w:t>2026-2032年中国硬箱行业研究分析与前景趋势预测报告</w:t>
        </w:r>
      </w:hyperlink>
      <w:r>
        <w:rPr>
          <w:rFonts w:hint="eastAsia"/>
        </w:rPr>
        <w:t>》结合硬箱行业市场的发展现状，依托行业权威数据资源和长期市场监测数据库，系统分析了硬箱行业的市场规模、供需状况、竞争格局及主要企业经营情况，并对硬箱行业未来发展进行了科学预测。报告旨在帮助投资者准确把握硬箱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硬箱行业概述</w:t>
      </w:r>
      <w:r>
        <w:rPr>
          <w:rFonts w:hint="eastAsia"/>
        </w:rPr>
        <w:br/>
      </w:r>
      <w:r>
        <w:rPr>
          <w:rFonts w:hint="eastAsia"/>
        </w:rPr>
        <w:t>　　第一节 硬箱定义与分类</w:t>
      </w:r>
      <w:r>
        <w:rPr>
          <w:rFonts w:hint="eastAsia"/>
        </w:rPr>
        <w:br/>
      </w:r>
      <w:r>
        <w:rPr>
          <w:rFonts w:hint="eastAsia"/>
        </w:rPr>
        <w:t>　　第二节 硬箱应用领域</w:t>
      </w:r>
      <w:r>
        <w:rPr>
          <w:rFonts w:hint="eastAsia"/>
        </w:rPr>
        <w:br/>
      </w:r>
      <w:r>
        <w:rPr>
          <w:rFonts w:hint="eastAsia"/>
        </w:rPr>
        <w:t>　　第三节 硬箱行业经济指标分析</w:t>
      </w:r>
      <w:r>
        <w:rPr>
          <w:rFonts w:hint="eastAsia"/>
        </w:rPr>
        <w:br/>
      </w:r>
      <w:r>
        <w:rPr>
          <w:rFonts w:hint="eastAsia"/>
        </w:rPr>
        <w:t>　　　　一、硬箱行业赢利性评估</w:t>
      </w:r>
      <w:r>
        <w:rPr>
          <w:rFonts w:hint="eastAsia"/>
        </w:rPr>
        <w:br/>
      </w:r>
      <w:r>
        <w:rPr>
          <w:rFonts w:hint="eastAsia"/>
        </w:rPr>
        <w:t>　　　　二、硬箱行业成长速度分析</w:t>
      </w:r>
      <w:r>
        <w:rPr>
          <w:rFonts w:hint="eastAsia"/>
        </w:rPr>
        <w:br/>
      </w:r>
      <w:r>
        <w:rPr>
          <w:rFonts w:hint="eastAsia"/>
        </w:rPr>
        <w:t>　　　　三、硬箱附加值提升空间探讨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四、硬箱行业进入壁垒分析</w:t>
      </w:r>
      <w:r>
        <w:rPr>
          <w:rFonts w:hint="eastAsia"/>
        </w:rPr>
        <w:br/>
      </w:r>
      <w:r>
        <w:rPr>
          <w:rFonts w:hint="eastAsia"/>
        </w:rPr>
        <w:t>　　　　五、硬箱行业风险性评估</w:t>
      </w:r>
      <w:r>
        <w:rPr>
          <w:rFonts w:hint="eastAsia"/>
        </w:rPr>
        <w:br/>
      </w:r>
      <w:r>
        <w:rPr>
          <w:rFonts w:hint="eastAsia"/>
        </w:rPr>
        <w:t>　　　　六、硬箱行业周期性分析</w:t>
      </w:r>
      <w:r>
        <w:rPr>
          <w:rFonts w:hint="eastAsia"/>
        </w:rPr>
        <w:br/>
      </w:r>
      <w:r>
        <w:rPr>
          <w:rFonts w:hint="eastAsia"/>
        </w:rPr>
        <w:t>　　　　七、硬箱行业竞争程度指标</w:t>
      </w:r>
      <w:r>
        <w:rPr>
          <w:rFonts w:hint="eastAsia"/>
        </w:rPr>
        <w:br/>
      </w:r>
      <w:r>
        <w:rPr>
          <w:rFonts w:hint="eastAsia"/>
        </w:rPr>
        <w:t>　　　　八、硬箱行业成熟度综合分析</w:t>
      </w:r>
      <w:r>
        <w:rPr>
          <w:rFonts w:hint="eastAsia"/>
        </w:rPr>
        <w:br/>
      </w:r>
      <w:r>
        <w:rPr>
          <w:rFonts w:hint="eastAsia"/>
        </w:rPr>
        <w:t>　　第四节 硬箱产业链及经营模式分析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2025-2026年全球硬箱行业发展分析</w:t>
      </w:r>
      <w:r>
        <w:rPr>
          <w:rFonts w:hint="eastAsia"/>
        </w:rPr>
        <w:br/>
      </w:r>
      <w:r>
        <w:rPr>
          <w:rFonts w:hint="eastAsia"/>
        </w:rPr>
        <w:t>　　　　一、全球硬箱行业市场规模与趋势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二、全球硬箱行业发展特点</w:t>
      </w:r>
      <w:r>
        <w:rPr>
          <w:rFonts w:hint="eastAsia"/>
        </w:rPr>
        <w:br/>
      </w:r>
      <w:r>
        <w:rPr>
          <w:rFonts w:hint="eastAsia"/>
        </w:rPr>
        <w:t>　　　　三、全球硬箱行业竞争格局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一、硬箱行业发展趋势</w:t>
      </w:r>
      <w:r>
        <w:rPr>
          <w:rFonts w:hint="eastAsia"/>
        </w:rPr>
        <w:br/>
      </w:r>
      <w:r>
        <w:rPr>
          <w:rFonts w:hint="eastAsia"/>
        </w:rPr>
        <w:t>　　　　二、硬箱行业发展潜力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2026-2032年硬箱行业产量统计与趋势预测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1、2020-2025年硬箱产量及增长趋势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三、2026-2032年硬箱产量预测</w:t>
      </w:r>
      <w:r>
        <w:rPr>
          <w:rFonts w:hint="eastAsia"/>
        </w:rPr>
        <w:br/>
      </w:r>
      <w:r>
        <w:rPr>
          <w:rFonts w:hint="eastAsia"/>
        </w:rPr>
        <w:t>　　第三节 2026-2032年硬箱市场需求与销售分析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一、2025-2026年硬箱行业需求现状</w:t>
      </w:r>
      <w:r>
        <w:rPr>
          <w:rFonts w:hint="eastAsia"/>
        </w:rPr>
        <w:br/>
      </w:r>
      <w:r>
        <w:rPr>
          <w:rFonts w:hint="eastAsia"/>
        </w:rPr>
        <w:t>　　　　二、硬箱客户群体与需求特点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2025-2026年硬箱行业技术发展现状及趋势分析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2020-2025年中国硬箱行业进出口情况分析</w:t>
      </w:r>
      <w:r>
        <w:rPr>
          <w:rFonts w:hint="eastAsia"/>
        </w:rPr>
        <w:br/>
      </w:r>
      <w:r>
        <w:rPr>
          <w:rFonts w:hint="eastAsia"/>
        </w:rPr>
        <w:t>　　第一节 硬箱行业进口规模与来源分析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一、2020-2025年硬箱进口规模分析</w:t>
      </w:r>
      <w:r>
        <w:rPr>
          <w:rFonts w:hint="eastAsia"/>
        </w:rPr>
        <w:br/>
      </w:r>
      <w:r>
        <w:rPr>
          <w:rFonts w:hint="eastAsia"/>
        </w:rPr>
        <w:t>　　　　二、硬箱主要进口来源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一、2020-2025年硬箱出口规模分析</w:t>
      </w:r>
      <w:r>
        <w:rPr>
          <w:rFonts w:hint="eastAsia"/>
        </w:rPr>
        <w:br/>
      </w:r>
      <w:r>
        <w:rPr>
          <w:rFonts w:hint="eastAsia"/>
        </w:rPr>
        <w:t>　　　　二、硬箱主要出口目的地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中国硬箱行业总体规模分析</w:t>
      </w:r>
      <w:r>
        <w:rPr>
          <w:rFonts w:hint="eastAsia"/>
        </w:rPr>
        <w:br/>
      </w:r>
      <w:r>
        <w:rPr>
          <w:rFonts w:hint="eastAsia"/>
        </w:rPr>
        <w:t>　　　　一、硬箱企业数量与结构</w:t>
      </w:r>
      <w:r>
        <w:rPr>
          <w:rFonts w:hint="eastAsia"/>
        </w:rPr>
        <w:br/>
      </w:r>
      <w:r>
        <w:rPr>
          <w:rFonts w:hint="eastAsia"/>
        </w:rPr>
        <w:t>　　　　二、硬箱从业人员规模</w:t>
      </w:r>
      <w:r>
        <w:rPr>
          <w:rFonts w:hint="eastAsia"/>
        </w:rPr>
        <w:br/>
      </w:r>
      <w:r>
        <w:rPr>
          <w:rFonts w:hint="eastAsia"/>
        </w:rPr>
        <w:t>　　　　三、硬箱行业资产状况</w:t>
      </w:r>
      <w:r>
        <w:rPr>
          <w:rFonts w:hint="eastAsia"/>
        </w:rPr>
        <w:br/>
      </w:r>
      <w:r>
        <w:rPr>
          <w:rFonts w:hint="eastAsia"/>
        </w:rPr>
        <w:t>　　第二节 中国硬箱行业财务指标总体分析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中国硬箱行业竞争格局分析</w:t>
      </w:r>
      <w:r>
        <w:rPr>
          <w:rFonts w:hint="eastAsia"/>
        </w:rPr>
        <w:br/>
      </w:r>
      <w:r>
        <w:rPr>
          <w:rFonts w:hint="eastAsia"/>
        </w:rPr>
        <w:t>　　第一节 硬箱行业竞争格局总览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2025-2026年硬箱行业竞争力分析</w:t>
      </w:r>
      <w:r>
        <w:rPr>
          <w:rFonts w:hint="eastAsia"/>
        </w:rPr>
        <w:br/>
      </w:r>
      <w:r>
        <w:rPr>
          <w:rFonts w:hint="eastAsia"/>
        </w:rPr>
        <w:t>　　　　一、硬箱供应商议价能力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2020-2025年硬箱行业企业并购活动分析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2026年中国硬箱企业发展策略分析</w:t>
      </w:r>
      <w:r>
        <w:rPr>
          <w:rFonts w:hint="eastAsia"/>
        </w:rPr>
        <w:br/>
      </w:r>
      <w:r>
        <w:rPr>
          <w:rFonts w:hint="eastAsia"/>
        </w:rPr>
        <w:t>　　第一节 硬箱市场策略分析</w:t>
      </w:r>
      <w:r>
        <w:rPr>
          <w:rFonts w:hint="eastAsia"/>
        </w:rPr>
        <w:br/>
      </w:r>
      <w:r>
        <w:rPr>
          <w:rFonts w:hint="eastAsia"/>
        </w:rPr>
        <w:t>　　　　一、硬箱市场定位与拓展策略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二、硬箱市场细分与目标客户</w:t>
      </w:r>
      <w:r>
        <w:rPr>
          <w:rFonts w:hint="eastAsia"/>
        </w:rPr>
        <w:br/>
      </w:r>
      <w:r>
        <w:rPr>
          <w:rFonts w:hint="eastAsia"/>
        </w:rPr>
        <w:t>　　第二节 硬箱销售策略分析</w:t>
      </w:r>
      <w:r>
        <w:rPr>
          <w:rFonts w:hint="eastAsia"/>
        </w:rPr>
        <w:br/>
      </w:r>
      <w:r>
        <w:rPr>
          <w:rFonts w:hint="eastAsia"/>
        </w:rPr>
        <w:t>　　　　一、硬箱销售渠道与网络建设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提高硬箱企业竞争力建议</w:t>
      </w:r>
      <w:r>
        <w:rPr>
          <w:rFonts w:hint="eastAsia"/>
        </w:rPr>
        <w:br/>
      </w:r>
      <w:r>
        <w:rPr>
          <w:rFonts w:hint="eastAsia"/>
        </w:rPr>
        <w:t>　　　　一、硬箱技术创新与管理优化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硬箱品牌战略思考</w:t>
      </w:r>
      <w:r>
        <w:rPr>
          <w:rFonts w:hint="eastAsia"/>
        </w:rPr>
        <w:br/>
      </w:r>
      <w:r>
        <w:rPr>
          <w:rFonts w:hint="eastAsia"/>
        </w:rPr>
        <w:t>　　　　一、硬箱品牌建设与维护</w:t>
      </w:r>
      <w:r>
        <w:rPr>
          <w:rFonts w:hint="eastAsia"/>
        </w:rPr>
        <w:br/>
      </w:r>
      <w:r>
        <w:rPr>
          <w:rFonts w:hint="eastAsia"/>
        </w:rPr>
        <w:t>　　　　二、硬箱品牌影响力与市场竞争力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中国硬箱行业风险与对策</w:t>
      </w:r>
      <w:r>
        <w:rPr>
          <w:rFonts w:hint="eastAsia"/>
        </w:rPr>
        <w:br/>
      </w:r>
      <w:r>
        <w:rPr>
          <w:rFonts w:hint="eastAsia"/>
        </w:rPr>
        <w:t>　　第一节 硬箱行业SWOT分析</w:t>
      </w:r>
      <w:r>
        <w:rPr>
          <w:rFonts w:hint="eastAsia"/>
        </w:rPr>
        <w:br/>
      </w:r>
      <w:r>
        <w:rPr>
          <w:rFonts w:hint="eastAsia"/>
        </w:rPr>
        <w:t>　　　　一、硬箱行业优势分析</w:t>
      </w:r>
      <w:r>
        <w:rPr>
          <w:rFonts w:hint="eastAsia"/>
        </w:rPr>
        <w:br/>
      </w:r>
      <w:r>
        <w:rPr>
          <w:rFonts w:hint="eastAsia"/>
        </w:rPr>
        <w:t>　　　　二、硬箱行业劣势分析</w:t>
      </w:r>
      <w:r>
        <w:rPr>
          <w:rFonts w:hint="eastAsia"/>
        </w:rPr>
        <w:br/>
      </w:r>
      <w:r>
        <w:rPr>
          <w:rFonts w:hint="eastAsia"/>
        </w:rPr>
        <w:t>　　　　三、硬箱市场机会探索</w:t>
      </w:r>
      <w:r>
        <w:rPr>
          <w:rFonts w:hint="eastAsia"/>
        </w:rPr>
        <w:br/>
      </w:r>
      <w:r>
        <w:rPr>
          <w:rFonts w:hint="eastAsia"/>
        </w:rPr>
        <w:t>　　　　四、硬箱市场威胁评估</w:t>
      </w:r>
      <w:r>
        <w:rPr>
          <w:rFonts w:hint="eastAsia"/>
        </w:rPr>
        <w:br/>
      </w:r>
      <w:r>
        <w:rPr>
          <w:rFonts w:hint="eastAsia"/>
        </w:rPr>
        <w:t>　　第二节 硬箱行业风险及对策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2026-2032年中国硬箱行业前景与发展趋势</w:t>
      </w:r>
      <w:r>
        <w:rPr>
          <w:rFonts w:hint="eastAsia"/>
        </w:rPr>
        <w:br/>
      </w:r>
      <w:r>
        <w:rPr>
          <w:rFonts w:hint="eastAsia"/>
        </w:rPr>
        <w:t>　　第一节 硬箱行业发展环境分析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2026-2032年硬箱行业发展趋势与方向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一、硬箱行业发展方向预测</w:t>
      </w:r>
      <w:r>
        <w:rPr>
          <w:rFonts w:hint="eastAsia"/>
        </w:rPr>
        <w:br/>
      </w:r>
      <w:r>
        <w:rPr>
          <w:rFonts w:hint="eastAsia"/>
        </w:rPr>
        <w:t>　　　　二、硬箱发展趋势分析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2026-2032年硬箱行业发展潜力与机遇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一、硬箱市场发展潜力评估</w:t>
      </w:r>
      <w:r>
        <w:rPr>
          <w:rFonts w:hint="eastAsia"/>
        </w:rPr>
        <w:br/>
      </w:r>
      <w:r>
        <w:rPr>
          <w:rFonts w:hint="eastAsia"/>
        </w:rPr>
        <w:t>　　　　二、硬箱新兴市场与机遇探索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硬箱行业发展建议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硬箱行业历程</w:t>
      </w:r>
      <w:r>
        <w:rPr>
          <w:rFonts w:hint="eastAsia"/>
        </w:rPr>
        <w:br/>
      </w:r>
      <w:r>
        <w:rPr>
          <w:rFonts w:hint="eastAsia"/>
        </w:rPr>
        <w:t>　　图表 硬箱行业生命周期</w:t>
      </w:r>
      <w:r>
        <w:rPr>
          <w:rFonts w:hint="eastAsia"/>
        </w:rPr>
        <w:br/>
      </w:r>
      <w:r>
        <w:rPr>
          <w:rFonts w:hint="eastAsia"/>
        </w:rPr>
        <w:t>　　图表 硬箱行业产业链分析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2026年中国硬箱行业需求领域分布格局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2020-2025年中国硬箱出口金额分析</w:t>
      </w:r>
      <w:r>
        <w:rPr>
          <w:rFonts w:hint="eastAsia"/>
        </w:rPr>
        <w:br/>
      </w:r>
      <w:r>
        <w:rPr>
          <w:rFonts w:hint="eastAsia"/>
        </w:rPr>
        <w:t>　　图表 2026年中国硬箱进口国家及地区分析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2026年中国硬箱出口国家及地区分析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53bb597f3426f" w:history="1">
        <w:r>
          <w:rPr>
            <w:rStyle w:val="Hyperlink"/>
          </w:rPr>
          <w:t>2026-2032年中国硬箱行业研究分析与前景趋势预测报告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53bb597f3426f" w:history="1">
        <w:r>
          <w:rPr>
            <w:rStyle w:val="Hyperlink"/>
          </w:rPr>
          <w:t>https://www.20087.com/0/22/YingXiangDeFaZhanQianJing.html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热点：硬箱传奇设计、硬箱和软箱哪个耐用、硬箱怎么写、硬箱英文、硬箱子好还是软箱子好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eaf7949564f0c" w:history="1">
      <w:r>
        <w:rPr>
          <w:rStyle w:val="Hyperlink"/>
        </w:rPr>
        <w:t>2026-2032年中国硬箱行业研究分析与前景趋势预测报告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ngXiangDeFaZhanQianJing.html" TargetMode="External" Id="R84a53bb597f3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ngXiangDeFaZhanQianJing.html" TargetMode="External" Id="Ra2feaf794956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2025-11-24T09:23:25Z</dcterms:created>
  <dcterms:modified xsi:type="dcterms:W3CDTF">2025-11-24T10:23:25Z</dcterms:modified>
  <dc:subject>2026-2032年中国硬箱行业研究分析与前景趋势预测报告</dc:subject>
  <dc:title>2026-2032年中国硬箱行业研究分析与前景趋势预测报告</dc:title>
  <cp:keywords>2026-2032年中国硬箱行业研究分析与前景趋势预测报告</cp:keywords>
  <dc:description>2026-2032年中国硬箱行业研究分析与前景趋势预测报告</dc:description>
</cp:coreProperties>
</file>