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eb5dafdb4e1c" w:history="1">
              <w:r>
                <w:rPr>
                  <w:rStyle w:val="Hyperlink"/>
                </w:rPr>
                <w:t>2025-2031年中国枕头市场调查研究及发展趋势分析报告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eb5dafdb4e1c" w:history="1">
              <w:r>
                <w:rPr>
                  <w:rStyle w:val="Hyperlink"/>
                </w:rPr>
                <w:t>2025-2031年中国枕头市场调查研究及发展趋势分析报告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ceb5dafdb4e1c" w:history="1">
                <w:r>
                  <w:rPr>
                    <w:rStyle w:val="Hyperlink"/>
                  </w:rPr>
                  <w:t>https://www.20087.com/M_QingGongRiHua/01/ZhenTouShiChangXianZhuangYuQianJing.html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人们日常生活中不可或缺的家居用品，其市场需求量一直较大。随着消费者对睡眠质量要求的提高和健康睡眠观念的普及，市场上出现了多种类型的枕头产品，如记忆棉枕、乳胶枕、荞麦壳枕等，以满足不同消费者的需求。同时，随着电商平台的兴起和物流配送体系的完善，消费者购买枕头的渠道更加多样化，购买行为也更加便捷。此外，国内外知名品牌在枕头市场的竞争中占据主导地位，通过品牌宣传、产品创新等方式提升市场份额。</w:t>
      </w:r>
      <w:r>
        <w:rPr>
          <w:rFonts w:hint="eastAsia"/>
        </w:rPr>
        <w:br/>
      </w:r>
      <w:r>
        <w:rPr>
          <w:rFonts w:hint="eastAsia"/>
        </w:rPr>
        <w:t>　　未来，枕头的发展将更加注重舒适性和健康性。一方面，通过采用新型材料和技术手段，如智能调节温度的材料、具有抗菌防螨功能的填充物等，提升枕头的舒适度和健康性能；另一方面，结合人体工程学原理进行设计优化，使枕头能够更好地适应人体头部和颈部的曲线，从而提高睡眠质量。此外，随着消费者对个性化需求的增加，定制化枕头也将成为未来的一个重要发展方向。总体来看，枕头市场将持续增长，产品将更加智能化、个性化和专业化，以满足消费者对健康睡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ceb5dafdb4e1c" w:history="1">
        <w:r>
          <w:rPr>
            <w:rStyle w:val="Hyperlink"/>
          </w:rPr>
          <w:t>2025-2031年中国枕头市场调查研究及发展趋势分析报告</w:t>
        </w:r>
      </w:hyperlink>
      <w:r>
        <w:rPr>
          <w:rFonts w:hint="eastAsia"/>
        </w:rPr>
        <w:t>》通过对枕头行业的全面调研，系统分析了枕头市场规模、技术现状及未来发展方向，揭示了行业竞争格局的演变趋势与潜在问题。同时，报告评估了枕头行业投资价值与效益，识别了发展中的主要挑战与机遇，并结合SWOT分析为投资者和企业提供了科学的战略建议。此外，报告重点聚焦枕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世界床上用品行业整体运营状况分析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中国枕头行业市场运行环境解析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中国枕头行业政策环境分析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二、《拉舍尔床上用品》国家标准通过审定</w:t>
      </w:r>
      <w:r>
        <w:rPr>
          <w:rFonts w:hint="eastAsia"/>
        </w:rPr>
        <w:br/>
      </w:r>
      <w:r>
        <w:rPr>
          <w:rFonts w:hint="eastAsia"/>
        </w:rPr>
        <w:t>　　　　三、纺织品国家标准</w:t>
      </w:r>
      <w:r>
        <w:rPr>
          <w:rFonts w:hint="eastAsia"/>
        </w:rPr>
        <w:br/>
      </w:r>
      <w:r>
        <w:rPr>
          <w:rFonts w:hint="eastAsia"/>
        </w:rPr>
        <w:t>　　　　四、我国床上用品技术标准化走向国际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　　五、保健枕尚处监管空白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中国枕头市场运行走势分析</w:t>
      </w:r>
      <w:r>
        <w:rPr>
          <w:rFonts w:hint="eastAsia"/>
        </w:rPr>
        <w:br/>
      </w:r>
      <w:r>
        <w:rPr>
          <w:rFonts w:hint="eastAsia"/>
        </w:rPr>
        <w:t>　　第一节 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四、我国床上用品出口分析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中国枕头细分市场热点产品运行分析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化纤枕</w:t>
      </w:r>
      <w:r>
        <w:rPr>
          <w:rFonts w:hint="eastAsia"/>
        </w:rPr>
        <w:br/>
      </w:r>
      <w:r>
        <w:rPr>
          <w:rFonts w:hint="eastAsia"/>
        </w:rPr>
        <w:t>　　第二节 乳胶枕</w:t>
      </w:r>
      <w:r>
        <w:rPr>
          <w:rFonts w:hint="eastAsia"/>
        </w:rPr>
        <w:br/>
      </w:r>
      <w:r>
        <w:rPr>
          <w:rFonts w:hint="eastAsia"/>
        </w:rPr>
        <w:t>　　第三节 羽绒枕</w:t>
      </w:r>
      <w:r>
        <w:rPr>
          <w:rFonts w:hint="eastAsia"/>
        </w:rPr>
        <w:br/>
      </w:r>
      <w:r>
        <w:rPr>
          <w:rFonts w:hint="eastAsia"/>
        </w:rPr>
        <w:t>　　第四节 功能保健枕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中国枕头市场销售透析</w:t>
      </w:r>
      <w:r>
        <w:rPr>
          <w:rFonts w:hint="eastAsia"/>
        </w:rPr>
        <w:br/>
      </w:r>
      <w:r>
        <w:rPr>
          <w:rFonts w:hint="eastAsia"/>
        </w:rPr>
        <w:t>　　第一节 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中国枕头市场竞争格局透析</w:t>
      </w:r>
      <w:r>
        <w:rPr>
          <w:rFonts w:hint="eastAsia"/>
        </w:rPr>
        <w:br/>
      </w:r>
      <w:r>
        <w:rPr>
          <w:rFonts w:hint="eastAsia"/>
        </w:rPr>
        <w:t>　　第一节 中国枕头行业竞争现状</w:t>
      </w:r>
      <w:r>
        <w:rPr>
          <w:rFonts w:hint="eastAsia"/>
        </w:rPr>
        <w:br/>
      </w:r>
      <w:r>
        <w:rPr>
          <w:rFonts w:hint="eastAsia"/>
        </w:rPr>
        <w:t>　　　　一、床上用品竞争加剧</w:t>
      </w:r>
      <w:r>
        <w:rPr>
          <w:rFonts w:hint="eastAsia"/>
        </w:rPr>
        <w:br/>
      </w:r>
      <w:r>
        <w:rPr>
          <w:rFonts w:hint="eastAsia"/>
        </w:rPr>
        <w:t>　　　　二、床上用品销售旺季大打品牌战</w:t>
      </w:r>
      <w:r>
        <w:rPr>
          <w:rFonts w:hint="eastAsia"/>
        </w:rPr>
        <w:br/>
      </w:r>
      <w:r>
        <w:rPr>
          <w:rFonts w:hint="eastAsia"/>
        </w:rPr>
        <w:t>　　第二节 中国枕头市场竞争格局</w:t>
      </w:r>
      <w:r>
        <w:rPr>
          <w:rFonts w:hint="eastAsia"/>
        </w:rPr>
        <w:br/>
      </w:r>
      <w:r>
        <w:rPr>
          <w:rFonts w:hint="eastAsia"/>
        </w:rPr>
        <w:t>　　　　一、功能竞争</w:t>
      </w:r>
      <w:r>
        <w:rPr>
          <w:rFonts w:hint="eastAsia"/>
        </w:rPr>
        <w:br/>
      </w:r>
      <w:r>
        <w:rPr>
          <w:rFonts w:hint="eastAsia"/>
        </w:rPr>
        <w:t>　　　　二、价格竞争日趋激烈</w:t>
      </w:r>
      <w:r>
        <w:rPr>
          <w:rFonts w:hint="eastAsia"/>
        </w:rPr>
        <w:br/>
      </w:r>
      <w:r>
        <w:rPr>
          <w:rFonts w:hint="eastAsia"/>
        </w:rPr>
        <w:t>　　　　三、枕心材质竞争</w:t>
      </w:r>
      <w:r>
        <w:rPr>
          <w:rFonts w:hint="eastAsia"/>
        </w:rPr>
        <w:br/>
      </w:r>
      <w:r>
        <w:rPr>
          <w:rFonts w:hint="eastAsia"/>
        </w:rPr>
        <w:t>　　第三节 中国枕头行业集中度分析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2025-2031年中国枕头行业竞争趋势分析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荣成奥曼斯化纤制造有限公司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浙江浦江天祥工艺有限公司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邓禄普家具（深圳）有限公司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东莞大诚橡胶制品有限公司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桐乡银凤来有限责任公司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优丽塑胶制品（上海）有限公司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鹤山市康佰健康卧室有限公司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慈溪市明辉枕业有限公司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2025-2031年中国枕头行业市场预测分析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2025-2031年中国枕头市场盈利预测分析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中:智林－2025-2031年中国枕头行业投资规划指引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荣成奥曼斯化纤制造有限公司负债情况图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2025-2031年中国枕头行业市场预测分析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2025-2031年中国枕头市场盈利预测分析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eb5dafdb4e1c" w:history="1">
        <w:r>
          <w:rPr>
            <w:rStyle w:val="Hyperlink"/>
          </w:rPr>
          <w:t>2025-2031年中国枕头市场调查研究及发展趋势分析报告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ceb5dafdb4e1c" w:history="1">
        <w:r>
          <w:rPr>
            <w:rStyle w:val="Hyperlink"/>
          </w:rPr>
          <w:t>https://www.20087.com/M_QingGongRiHua/01/ZhenTouShiChangXianZhuangYuQianJing.html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热点：枕头敧怎么读、枕头怎么枕对颈椎好、枕头百科、枕头品牌排行榜前十名、枕枕头怎么读、枕头下的童话书歌曲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297bc007d403d" w:history="1">
      <w:r>
        <w:rPr>
          <w:rStyle w:val="Hyperlink"/>
        </w:rPr>
        <w:t>2025-2031年中国枕头市场调查研究及发展趋势分析报告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ZhenTouShiChangXianZhuangYuQianJing.html" TargetMode="External" Id="Rd22ceb5dafdb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ZhenTouShiChangXianZhuangYuQianJing.html" TargetMode="External" Id="R87e297bc007d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2025-04-18T05:40:00Z</dcterms:created>
  <dcterms:modified xsi:type="dcterms:W3CDTF">2025-04-18T06:40:00Z</dcterms:modified>
  <dc:subject>2025-2031年中国枕头市场调查研究及发展趋势分析报告</dc:subject>
  <dc:title>2025-2031年中国枕头市场调查研究及发展趋势分析报告</dc:title>
  <cp:keywords>2025-2031年中国枕头市场调查研究及发展趋势分析报告</cp:keywords>
  <dc:description>2025-2031年中国枕头市场调查研究及发展趋势分析报告</dc:description>
</cp:coreProperties>
</file>