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dd4973a649ab" w:history="1">
              <w:r>
                <w:rPr>
                  <w:rStyle w:val="Hyperlink"/>
                </w:rPr>
                <w:t>2025-2031年中国丝袜市场现状调研分析及发展趋势报告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dd4973a649ab" w:history="1">
              <w:r>
                <w:rPr>
                  <w:rStyle w:val="Hyperlink"/>
                </w:rPr>
                <w:t>2025-2031年中国丝袜市场现状调研分析及发展趋势报告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dd4973a649ab" w:history="1">
                <w:r>
                  <w:rPr>
                    <w:rStyle w:val="Hyperlink"/>
                  </w:rPr>
                  <w:t>https://www.20087.com/1/12/SiWaShiChangXianZhuangYuQianJing.html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是女性服饰中的重要配饰，其市场表现受到时尚潮流和消费者偏好的影响。近年来，随着消费者对舒适性和功能性的追求，市场上出现了更多样化的丝袜产品，包括抗菌、防晒和压缩功能的款式。然而，传统零售渠道受到电商冲击，迫使品牌商和零售商重新思考营销策略和销售渠道。</w:t>
      </w:r>
      <w:r>
        <w:rPr>
          <w:rFonts w:hint="eastAsia"/>
        </w:rPr>
        <w:br/>
      </w:r>
      <w:r>
        <w:rPr>
          <w:rFonts w:hint="eastAsia"/>
        </w:rPr>
        <w:t>　　未来，丝袜行业将更加关注个性化和定制化服务。通过互联网平台收集消费者数据，品牌可以提供更加符合个人品味和需求的产品。可持续性也将成为行业关注的焦点，使用环保材料和推广循环经济将吸引注重生态的消费者。此外，跨界合作和联名系列将增加品牌的曝光度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dd4973a649ab" w:history="1">
        <w:r>
          <w:rPr>
            <w:rStyle w:val="Hyperlink"/>
          </w:rPr>
          <w:t>2025-2031年中国丝袜市场现状调研分析及发展趋势报告</w:t>
        </w:r>
      </w:hyperlink>
      <w:r>
        <w:rPr>
          <w:rFonts w:hint="eastAsia"/>
        </w:rPr>
        <w:t>》基于科学的市场调研与数据分析，全面解析了丝袜行业的市场规模、市场需求及发展现状。报告深入探讨了丝袜产业链结构、细分市场特点及技术发展方向，并结合宏观经济环境与消费者需求变化，对丝袜行业前景与未来趋势进行了科学预测，揭示了潜在增长空间。通过对丝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2025年全球丝袜市场运行现状分析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一、全球丝袜市场基本特点分析</w:t>
      </w:r>
      <w:r>
        <w:rPr>
          <w:rFonts w:hint="eastAsia"/>
        </w:rPr>
        <w:br/>
      </w:r>
      <w:r>
        <w:rPr>
          <w:rFonts w:hint="eastAsia"/>
        </w:rPr>
        <w:t>　　　　二、全球丝袜市场品牌综述</w:t>
      </w:r>
      <w:r>
        <w:rPr>
          <w:rFonts w:hint="eastAsia"/>
        </w:rPr>
        <w:br/>
      </w:r>
      <w:r>
        <w:rPr>
          <w:rFonts w:hint="eastAsia"/>
        </w:rPr>
        <w:t>　　　　三、国际丝袜市场贸易分析</w:t>
      </w:r>
      <w:r>
        <w:rPr>
          <w:rFonts w:hint="eastAsia"/>
        </w:rPr>
        <w:br/>
      </w:r>
      <w:r>
        <w:rPr>
          <w:rFonts w:hint="eastAsia"/>
        </w:rPr>
        <w:t>　　第二节 2025年全球主要国家丝袜市场运行状况分析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一、美国品牌丝袜推陈出新刺激销量</w:t>
      </w:r>
      <w:r>
        <w:rPr>
          <w:rFonts w:hint="eastAsia"/>
        </w:rPr>
        <w:br/>
      </w:r>
      <w:r>
        <w:rPr>
          <w:rFonts w:hint="eastAsia"/>
        </w:rPr>
        <w:t>　　　　二、美国品牌丝袜销售情况</w:t>
      </w:r>
      <w:r>
        <w:rPr>
          <w:rFonts w:hint="eastAsia"/>
        </w:rPr>
        <w:br/>
      </w:r>
      <w:r>
        <w:rPr>
          <w:rFonts w:hint="eastAsia"/>
        </w:rPr>
        <w:t>　　第三节 2025年全球丝袜行业发展趋势分析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2025年国外着名丝袜品牌介绍</w:t>
      </w:r>
      <w:r>
        <w:rPr>
          <w:rFonts w:hint="eastAsia"/>
        </w:rPr>
        <w:br/>
      </w:r>
      <w:r>
        <w:rPr>
          <w:rFonts w:hint="eastAsia"/>
        </w:rPr>
        <w:t>　　第一节 WOLFORD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第二节 GERBE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第三节 LA PERLA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第四节 CERVIN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第五节 SHIRLEY 0F HOLLYWOOD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t>　　第六节 Spanx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2025年中国丝袜市场运行状况分析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2025年中国丝袜市场动态分析</w:t>
      </w:r>
      <w:r>
        <w:rPr>
          <w:rFonts w:hint="eastAsia"/>
        </w:rPr>
        <w:br/>
      </w:r>
      <w:r>
        <w:rPr>
          <w:rFonts w:hint="eastAsia"/>
        </w:rPr>
        <w:t>　　　　一、钻石丝袜这个秋冬耀眼夺目</w:t>
      </w:r>
      <w:r>
        <w:rPr>
          <w:rFonts w:hint="eastAsia"/>
        </w:rPr>
        <w:br/>
      </w:r>
      <w:r>
        <w:rPr>
          <w:rFonts w:hint="eastAsia"/>
        </w:rPr>
        <w:t>　　　　二、义乌针织市场丝袜销售步入旺季</w:t>
      </w:r>
      <w:r>
        <w:rPr>
          <w:rFonts w:hint="eastAsia"/>
        </w:rPr>
        <w:br/>
      </w:r>
      <w:r>
        <w:rPr>
          <w:rFonts w:hint="eastAsia"/>
        </w:rPr>
        <w:t>　　　　三、丝袜市场这个冬天不太冷</w:t>
      </w:r>
      <w:r>
        <w:rPr>
          <w:rFonts w:hint="eastAsia"/>
        </w:rPr>
        <w:br/>
      </w:r>
      <w:r>
        <w:rPr>
          <w:rFonts w:hint="eastAsia"/>
        </w:rPr>
        <w:t>　　第二节 2025年中国丝袜市场运行分析</w:t>
      </w:r>
      <w:r>
        <w:rPr>
          <w:rFonts w:hint="eastAsia"/>
        </w:rPr>
        <w:br/>
      </w:r>
      <w:r>
        <w:rPr>
          <w:rFonts w:hint="eastAsia"/>
        </w:rPr>
        <w:t>　　　　一、中国丝袜市场总量规模分析</w:t>
      </w:r>
      <w:r>
        <w:rPr>
          <w:rFonts w:hint="eastAsia"/>
        </w:rPr>
        <w:br/>
      </w:r>
      <w:r>
        <w:rPr>
          <w:rFonts w:hint="eastAsia"/>
        </w:rPr>
        <w:t>　　　　二、中国丝袜市场增长速度分析</w:t>
      </w:r>
      <w:r>
        <w:rPr>
          <w:rFonts w:hint="eastAsia"/>
        </w:rPr>
        <w:br/>
      </w:r>
      <w:r>
        <w:rPr>
          <w:rFonts w:hint="eastAsia"/>
        </w:rPr>
        <w:t>　　第三节 2025年中国丝袜市场供需状况分析</w:t>
      </w:r>
      <w:r>
        <w:rPr>
          <w:rFonts w:hint="eastAsia"/>
        </w:rPr>
        <w:br/>
      </w:r>
      <w:r>
        <w:rPr>
          <w:rFonts w:hint="eastAsia"/>
        </w:rPr>
        <w:t>　　　　一、国内丝袜市场供给状况分析</w:t>
      </w:r>
      <w:r>
        <w:rPr>
          <w:rFonts w:hint="eastAsia"/>
        </w:rPr>
        <w:br/>
      </w:r>
      <w:r>
        <w:rPr>
          <w:rFonts w:hint="eastAsia"/>
        </w:rPr>
        <w:t>　　　　二、国内丝袜市场需求状况分析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2025年中国丝袜市场价格分析</w:t>
      </w:r>
      <w:r>
        <w:rPr>
          <w:rFonts w:hint="eastAsia"/>
        </w:rPr>
        <w:br/>
      </w:r>
      <w:r>
        <w:rPr>
          <w:rFonts w:hint="eastAsia"/>
        </w:rPr>
        <w:t>　　　　一、品牌丝袜市场价格同比分析</w:t>
      </w:r>
      <w:r>
        <w:rPr>
          <w:rFonts w:hint="eastAsia"/>
        </w:rPr>
        <w:br/>
      </w:r>
      <w:r>
        <w:rPr>
          <w:rFonts w:hint="eastAsia"/>
        </w:rPr>
        <w:t>　　　　二、不同材质丝袜市场价格同比分析</w:t>
      </w:r>
      <w:r>
        <w:rPr>
          <w:rFonts w:hint="eastAsia"/>
        </w:rPr>
        <w:br/>
      </w:r>
      <w:r>
        <w:rPr>
          <w:rFonts w:hint="eastAsia"/>
        </w:rPr>
        <w:t>　　　　三、影响丝袜市场价格的因素分析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2020-2025年中国针织或钩编的袜进出口贸易分析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2020-2025年中国针织或钩编的袜进出口数据监测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一、针织或钩编的袜进口数据分析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二、针织或钩编的袜出口数据分析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三、针织或钩编的袜进出口单价分析</w:t>
      </w:r>
      <w:r>
        <w:rPr>
          <w:rFonts w:hint="eastAsia"/>
        </w:rPr>
        <w:br/>
      </w:r>
      <w:r>
        <w:rPr>
          <w:rFonts w:hint="eastAsia"/>
        </w:rPr>
        <w:t>　　第二节 针织或钩编的袜进出口国家及地区分析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一、针织或钩编的袜进口来源国家及地区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二、针织或钩编的袜出口国家及地区</w:t>
      </w:r>
      <w:r>
        <w:rPr>
          <w:rFonts w:hint="eastAsia"/>
        </w:rPr>
        <w:br/>
      </w:r>
      <w:r>
        <w:rPr>
          <w:rFonts w:hint="eastAsia"/>
        </w:rPr>
        <w:t>　　第三节 针织或钩编的袜进出口省市分析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一、针织或钩编的袜主要进口省市分析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二、针织或钩编的袜主要出口省市分析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2025年中国丝袜市场运营状况分析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四、对丝袜的喜好程度</w:t>
      </w:r>
      <w:r>
        <w:rPr>
          <w:rFonts w:hint="eastAsia"/>
        </w:rPr>
        <w:br/>
      </w:r>
      <w:r>
        <w:rPr>
          <w:rFonts w:hint="eastAsia"/>
        </w:rPr>
        <w:t>　　第二节 2025年中国丝袜消费者消费行为调查分析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一、丝袜消费者对品牌认知度调查分析</w:t>
      </w:r>
      <w:r>
        <w:rPr>
          <w:rFonts w:hint="eastAsia"/>
        </w:rPr>
        <w:br/>
      </w:r>
      <w:r>
        <w:rPr>
          <w:rFonts w:hint="eastAsia"/>
        </w:rPr>
        <w:t>　　　　二、丝袜消费者对品牌满意度调研</w:t>
      </w:r>
      <w:r>
        <w:rPr>
          <w:rFonts w:hint="eastAsia"/>
        </w:rPr>
        <w:br/>
      </w:r>
      <w:r>
        <w:rPr>
          <w:rFonts w:hint="eastAsia"/>
        </w:rPr>
        <w:t>　　　　三、丝袜消费者对品牌质量满意度调研分析</w:t>
      </w:r>
      <w:r>
        <w:rPr>
          <w:rFonts w:hint="eastAsia"/>
        </w:rPr>
        <w:br/>
      </w:r>
      <w:r>
        <w:rPr>
          <w:rFonts w:hint="eastAsia"/>
        </w:rPr>
        <w:t>　　　　四、不同性别消费者对丝袜颜色的喜好</w:t>
      </w:r>
      <w:r>
        <w:rPr>
          <w:rFonts w:hint="eastAsia"/>
        </w:rPr>
        <w:br/>
      </w:r>
      <w:r>
        <w:rPr>
          <w:rFonts w:hint="eastAsia"/>
        </w:rPr>
        <w:t>　　　　五、消费者对丝袜认知渠道</w:t>
      </w:r>
      <w:r>
        <w:rPr>
          <w:rFonts w:hint="eastAsia"/>
        </w:rPr>
        <w:br/>
      </w:r>
      <w:r>
        <w:rPr>
          <w:rFonts w:hint="eastAsia"/>
        </w:rPr>
        <w:t>　　　　六、丝袜消费者消费目的分析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2025年中国丝袜行业市场竞争格局分析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2025年中国丝袜市场竞争状况分析</w:t>
      </w:r>
      <w:r>
        <w:rPr>
          <w:rFonts w:hint="eastAsia"/>
        </w:rPr>
        <w:br/>
      </w:r>
      <w:r>
        <w:rPr>
          <w:rFonts w:hint="eastAsia"/>
        </w:rPr>
        <w:t>　　　　一、丝袜三大品牌竞争力分析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2025年中国丝袜为集中度分析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2025年中国丝袜市场竞争趋势分析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2025年中国丝袜主要品牌竞争力分析</w:t>
      </w:r>
      <w:r>
        <w:rPr>
          <w:rFonts w:hint="eastAsia"/>
        </w:rPr>
        <w:br/>
      </w:r>
      <w:r>
        <w:rPr>
          <w:rFonts w:hint="eastAsia"/>
        </w:rPr>
        <w:t>　　第一节 浪莎袜业（600137）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中山丰华袜厂有限公司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阳春安蒂丝纤维有限公司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青岛南南有限公司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中山奴多姿纺织厂有限公司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江门诗莉雅织造厂有限公司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阳江市卡米斯针织有限公司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江苏新华袜业有限公司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青云针织企业有限公司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天津关东针织有限公司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2025年中国丝袜市场运行环境分析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2025年中国丝袜行业经济环境分析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2025年中国丝袜行业社会环境分析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二、中国零售市场调研</w:t>
      </w:r>
      <w:r>
        <w:rPr>
          <w:rFonts w:hint="eastAsia"/>
        </w:rPr>
        <w:br/>
      </w:r>
      <w:r>
        <w:rPr>
          <w:rFonts w:hint="eastAsia"/>
        </w:rPr>
        <w:t>　　第三节 2025年中国丝袜行业政治环境分析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二、丝袜进出口税收政策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2025-2031年中国丝袜市场发展趋势预测分析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2025-2031年中国丝袜市场预测分析</w:t>
      </w:r>
      <w:r>
        <w:rPr>
          <w:rFonts w:hint="eastAsia"/>
        </w:rPr>
        <w:br/>
      </w:r>
      <w:r>
        <w:rPr>
          <w:rFonts w:hint="eastAsia"/>
        </w:rPr>
        <w:t>　　　　一、中国丝袜市场供给情况预测分析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二、中国丝袜市场消费情况预测分析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三、中国丝袜进出口贸易市场预测分析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2025-2031年中国丝袜市场盈利预测分析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2025-2031年中国丝袜市场投资机会与风险预警</w:t>
      </w:r>
      <w:r>
        <w:rPr>
          <w:rFonts w:hint="eastAsia"/>
        </w:rPr>
        <w:br/>
      </w:r>
      <w:r>
        <w:rPr>
          <w:rFonts w:hint="eastAsia"/>
        </w:rPr>
        <w:t>　　第四节 中智林:：权威专家投资建议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2020-2025年中国针织或钩编的袜进口量增长趋势图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2020-2025年中国针织或钩编的袜进口金额增长趋势图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2020-2025年中国针织或钩编的袜出口量增长趋势图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2020-2025年中国针织或钩编的袜出口金额增长趋势图</w:t>
      </w:r>
      <w:r>
        <w:rPr>
          <w:rFonts w:hint="eastAsia"/>
        </w:rPr>
        <w:br/>
      </w:r>
      <w:r>
        <w:rPr>
          <w:rFonts w:hint="eastAsia"/>
        </w:rPr>
        <w:t>　　图表 中国针织或钩编的袜进口来源地及量值统计表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中国针织或钩编的袜进口来源结构</w:t>
      </w:r>
      <w:r>
        <w:rPr>
          <w:rFonts w:hint="eastAsia"/>
        </w:rPr>
        <w:br/>
      </w:r>
      <w:r>
        <w:rPr>
          <w:rFonts w:hint="eastAsia"/>
        </w:rPr>
        <w:t>　　图表 中国针织或钩编的袜出口去向国家和地区统计表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中国针织或钩编的袜出口去向分布图</w:t>
      </w:r>
      <w:r>
        <w:rPr>
          <w:rFonts w:hint="eastAsia"/>
        </w:rPr>
        <w:br/>
      </w:r>
      <w:r>
        <w:rPr>
          <w:rFonts w:hint="eastAsia"/>
        </w:rPr>
        <w:t>　　图表 2020-2025年浪莎袜业主营业务收入增长趋势图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2020-2025年浪莎袜业净利润增长趋势图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2020-2025年浪莎袜业利润率走势图</w:t>
      </w:r>
      <w:r>
        <w:rPr>
          <w:rFonts w:hint="eastAsia"/>
        </w:rPr>
        <w:br/>
      </w:r>
      <w:r>
        <w:rPr>
          <w:rFonts w:hint="eastAsia"/>
        </w:rPr>
        <w:t>　　图表 2020-2025年浪莎袜业成长能力指标表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2020-2025年浪莎袜业经营能力指标表</w:t>
      </w:r>
      <w:r>
        <w:rPr>
          <w:rFonts w:hint="eastAsia"/>
        </w:rPr>
        <w:br/>
      </w:r>
      <w:r>
        <w:rPr>
          <w:rFonts w:hint="eastAsia"/>
        </w:rPr>
        <w:t>　　图表 2020-2025年浪莎袜业盈利能力指标表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2020-2025年浪莎袜业偿债能力指标表</w:t>
      </w:r>
      <w:r>
        <w:rPr>
          <w:rFonts w:hint="eastAsia"/>
        </w:rPr>
        <w:br/>
      </w:r>
      <w:r>
        <w:rPr>
          <w:rFonts w:hint="eastAsia"/>
        </w:rPr>
        <w:t>　　图表 中山丰华袜厂有限公司销售收入情况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中山丰华袜厂有限公司盈利指标情况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中山丰华袜厂有限公司盈利能力情况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中山丰华袜厂有限公司资产运行指标状况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中山丰华袜厂有限公司资产负债能力指标分析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中山丰华袜厂有限公司成本费用构成情况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阳春安蒂丝纤维有限公司销售收入情况</w:t>
      </w:r>
      <w:r>
        <w:rPr>
          <w:rFonts w:hint="eastAsia"/>
        </w:rPr>
        <w:br/>
      </w:r>
      <w:r>
        <w:rPr>
          <w:rFonts w:hint="eastAsia"/>
        </w:rPr>
        <w:t>　　图表 阳春安蒂丝纤维有限公司盈利指标情况</w:t>
      </w:r>
      <w:r>
        <w:rPr>
          <w:rFonts w:hint="eastAsia"/>
        </w:rPr>
        <w:br/>
      </w:r>
      <w:r>
        <w:rPr>
          <w:rFonts w:hint="eastAsia"/>
        </w:rPr>
        <w:t>　　图表 阳春安蒂丝纤维有限公司盈利能力情况</w:t>
      </w:r>
      <w:r>
        <w:rPr>
          <w:rFonts w:hint="eastAsia"/>
        </w:rPr>
        <w:br/>
      </w:r>
      <w:r>
        <w:rPr>
          <w:rFonts w:hint="eastAsia"/>
        </w:rPr>
        <w:t>　　图表 阳春安蒂丝纤维有限公司资产运行指标状况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阳春安蒂丝纤维有限公司资产负债能力指标分析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阳春安蒂丝纤维有限公司成本费用构成情况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dd4973a649ab" w:history="1">
        <w:r>
          <w:rPr>
            <w:rStyle w:val="Hyperlink"/>
          </w:rPr>
          <w:t>2025-2031年中国丝袜市场现状调研分析及发展趋势报告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dd4973a649ab" w:history="1">
        <w:r>
          <w:rPr>
            <w:rStyle w:val="Hyperlink"/>
          </w:rPr>
          <w:t>https://www.20087.com/1/12/SiWaShiChangXianZhuangYuQianJing.html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热点：丝袜小说免费阅读笔趣阁、丝袜套住睾丸好几天、丝袜瑜伽、丝袜牌子排名榜、丝袜裤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68002b6024823" w:history="1">
      <w:r>
        <w:rPr>
          <w:rStyle w:val="Hyperlink"/>
        </w:rPr>
        <w:t>2025-2031年中国丝袜市场现状调研分析及发展趋势报告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iWaShiChangXianZhuangYuQianJing.html" TargetMode="External" Id="Rd961dd4973a6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iWaShiChangXianZhuangYuQianJing.html" TargetMode="External" Id="R33a68002b602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2025-02-12T06:37:00Z</dcterms:created>
  <dcterms:modified xsi:type="dcterms:W3CDTF">2025-02-12T07:37:00Z</dcterms:modified>
  <dc:subject>2025-2031年中国丝袜市场现状调研分析及发展趋势报告</dc:subject>
  <dc:title>2025-2031年中国丝袜市场现状调研分析及发展趋势报告</dc:title>
  <cp:keywords>2025-2031年中国丝袜市场现状调研分析及发展趋势报告</cp:keywords>
  <dc:description>2025-2031年中国丝袜市场现状调研分析及发展趋势报告</dc:description>
</cp:coreProperties>
</file>