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93c8e48a44ddc" w:history="1">
              <w:r>
                <w:rPr>
                  <w:rStyle w:val="Hyperlink"/>
                </w:rPr>
                <w:t>2026-2032年中国塑苫行业研究与前景分析报告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93c8e48a44ddc" w:history="1">
              <w:r>
                <w:rPr>
                  <w:rStyle w:val="Hyperlink"/>
                </w:rPr>
                <w:t>2026-2032年中国塑苫行业研究与前景分析报告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93c8e48a44ddc" w:history="1">
                <w:r>
                  <w:rPr>
                    <w:rStyle w:val="Hyperlink"/>
                  </w:rPr>
                  <w:t>https://www.20087.com/1/72/SuShanXianZhuangYuQianJingFenXi.html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苫是用于农业覆盖、防寒保温、防虫保湿等功能的塑料编织布或薄膜材料，广泛应用于大棚种植、露天作物保护、水利工程、道路养护等领域。目前，塑苫主要以聚丙烯、聚乙烯为原料，具有轻便、耐用、防水、透光等特点。随着现代农业技术的发展，塑苫在设施农业和季节性作物保护中发挥着越来越重要的作用。特别是在极端气候频发的背景下，抗紫外线、耐老化、可降解等高性能塑苫产品受到市场关注。不过，由于行业门槛较低，产品质量参差不齐，部分低端产品存在使用寿命短、环保性能差等问题，影响农业生产的可持续发展。</w:t>
      </w:r>
      <w:r>
        <w:rPr>
          <w:rFonts w:hint="eastAsia"/>
        </w:rPr>
        <w:br/>
      </w:r>
      <w:r>
        <w:rPr>
          <w:rFonts w:hint="eastAsia"/>
        </w:rPr>
        <w:t>　　未来，塑苫将朝着功能多样化、绿色环保与智能化方向演进。复合材料和纳米改性技术的应用，将使其具备更强的抗拉强度、更长的使用寿命及更好的环境适应性。同时，可生物降解塑苫的研发将成为重点方向，以减少农田白色污染问题，符合绿色农业发展趋势。功能性涂层技术的进步，也将赋予塑苫更多的附加价值，如选择性透光、防霉抗菌、温度调控等特性。此外，结合物联网技术的“智慧塑苫”概念初现端倪，例如集成传感器模块，实现土壤湿度、气温变化的实时监测，辅助精准农业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e93c8e48a44ddc" w:history="1">
        <w:r>
          <w:rPr>
            <w:rStyle w:val="Hyperlink"/>
          </w:rPr>
          <w:t>2026-2032年中国塑苫行业研究与前景分析报告</w:t>
        </w:r>
      </w:hyperlink>
      <w:r>
        <w:rPr>
          <w:rFonts w:hint="eastAsia"/>
        </w:rPr>
        <w:t>基于行业供需变化规律，采用定性与定量相结合的分析方法，对塑苫行业进行系统研究。报告客观呈现当前塑苫市场规模、技术发展水平和竞争格局，分析塑苫重点企业经营状况和市场表现。通过评估塑苫行业发展前景，识别市场机遇与潜在风险，为企业战略规划、投资决策和经营管理提供有价值的参考依据。报告数据翔实、分析严谨，有助于企业把握塑苫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全球塑苫行业市场运行环境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2026-2032年全球塑苫行业市场规模趋势预测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中国塑苫行业市场供需现状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中国塑苫市场现状</w:t>
      </w:r>
      <w:r>
        <w:rPr>
          <w:rFonts w:hint="eastAsia"/>
        </w:rPr>
        <w:br/>
      </w:r>
      <w:r>
        <w:rPr>
          <w:rFonts w:hint="eastAsia"/>
        </w:rPr>
        <w:t>　　第二节 中国塑苫产量情况分析及预测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一、塑苫总体产能规模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二、2020-2025年中国塑苫行业产量统计分析</w:t>
      </w:r>
      <w:r>
        <w:rPr>
          <w:rFonts w:hint="eastAsia"/>
        </w:rPr>
        <w:br/>
      </w:r>
      <w:r>
        <w:rPr>
          <w:rFonts w:hint="eastAsia"/>
        </w:rPr>
        <w:t>　　　　三、塑苫行业区域产量分布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四、2026-2032年中国塑苫行业产量预测</w:t>
      </w:r>
      <w:r>
        <w:rPr>
          <w:rFonts w:hint="eastAsia"/>
        </w:rPr>
        <w:br/>
      </w:r>
      <w:r>
        <w:rPr>
          <w:rFonts w:hint="eastAsia"/>
        </w:rPr>
        <w:t>　　第三节 中国塑苫市场需求分析及预测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一、2020-2025年中国塑苫市场需求统计</w:t>
      </w:r>
      <w:r>
        <w:rPr>
          <w:rFonts w:hint="eastAsia"/>
        </w:rPr>
        <w:br/>
      </w:r>
      <w:r>
        <w:rPr>
          <w:rFonts w:hint="eastAsia"/>
        </w:rPr>
        <w:t>　　　　二、中国塑苫市场需求特点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三、2026-2032年中国塑苫市场需求量预测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国内外塑苫行业技术差异与原因</w:t>
      </w:r>
      <w:r>
        <w:rPr>
          <w:rFonts w:hint="eastAsia"/>
        </w:rPr>
        <w:br/>
      </w:r>
      <w:r>
        <w:rPr>
          <w:rFonts w:hint="eastAsia"/>
        </w:rPr>
        <w:t>　　第三节 塑苫行业技术发展方向、趋势预测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四、2025-2026年中国塑苫市场走向分析</w:t>
      </w:r>
      <w:r>
        <w:rPr>
          <w:rFonts w:hint="eastAsia"/>
        </w:rPr>
        <w:br/>
      </w:r>
      <w:r>
        <w:rPr>
          <w:rFonts w:hint="eastAsia"/>
        </w:rPr>
        <w:t>　　第二节 中国塑苫行业存在的问题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对中国塑苫市场的分析及思考</w:t>
      </w:r>
      <w:r>
        <w:rPr>
          <w:rFonts w:hint="eastAsia"/>
        </w:rPr>
        <w:br/>
      </w:r>
      <w:r>
        <w:rPr>
          <w:rFonts w:hint="eastAsia"/>
        </w:rPr>
        <w:t>　　　　一、塑苫市场特点</w:t>
      </w:r>
      <w:r>
        <w:rPr>
          <w:rFonts w:hint="eastAsia"/>
        </w:rPr>
        <w:br/>
      </w:r>
      <w:r>
        <w:rPr>
          <w:rFonts w:hint="eastAsia"/>
        </w:rPr>
        <w:t>　　　　二、塑苫市场分析</w:t>
      </w:r>
      <w:r>
        <w:rPr>
          <w:rFonts w:hint="eastAsia"/>
        </w:rPr>
        <w:br/>
      </w:r>
      <w:r>
        <w:rPr>
          <w:rFonts w:hint="eastAsia"/>
        </w:rPr>
        <w:t>　　　　三、塑苫市场变化的方向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2020-2025年中国塑苫产品出口统计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2020-2025年中国塑苫产品进口统计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塑苫行业细分产品调研</w:t>
      </w:r>
      <w:r>
        <w:rPr>
          <w:rFonts w:hint="eastAsia"/>
        </w:rPr>
        <w:br/>
      </w:r>
      <w:r>
        <w:rPr>
          <w:rFonts w:hint="eastAsia"/>
        </w:rPr>
        <w:t>　　第一节 塑苫细分产品结构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2025年塑苫行业集中度分析</w:t>
      </w:r>
      <w:r>
        <w:rPr>
          <w:rFonts w:hint="eastAsia"/>
        </w:rPr>
        <w:br/>
      </w:r>
      <w:r>
        <w:rPr>
          <w:rFonts w:hint="eastAsia"/>
        </w:rPr>
        <w:t>　　　　一、塑苫市场集中度分析</w:t>
      </w:r>
      <w:r>
        <w:rPr>
          <w:rFonts w:hint="eastAsia"/>
        </w:rPr>
        <w:br/>
      </w:r>
      <w:r>
        <w:rPr>
          <w:rFonts w:hint="eastAsia"/>
        </w:rPr>
        <w:t>　　　　二、塑苫企业分布区域集中度分析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三、塑苫区域消费集中度分析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2020-2025年塑苫主要企业竞争力分析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2025年塑苫行业竞争格局分析</w:t>
      </w:r>
      <w:r>
        <w:rPr>
          <w:rFonts w:hint="eastAsia"/>
        </w:rPr>
        <w:br/>
      </w:r>
      <w:r>
        <w:rPr>
          <w:rFonts w:hint="eastAsia"/>
        </w:rPr>
        <w:t>　　　　一、塑苫行业竞争分析</w:t>
      </w:r>
      <w:r>
        <w:rPr>
          <w:rFonts w:hint="eastAsia"/>
        </w:rPr>
        <w:br/>
      </w:r>
      <w:r>
        <w:rPr>
          <w:rFonts w:hint="eastAsia"/>
        </w:rPr>
        <w:t>　　　　二、中外塑苫产品竞争分析</w:t>
      </w:r>
      <w:r>
        <w:rPr>
          <w:rFonts w:hint="eastAsia"/>
        </w:rPr>
        <w:br/>
      </w:r>
      <w:r>
        <w:rPr>
          <w:rFonts w:hint="eastAsia"/>
        </w:rPr>
        <w:t>　　　　三、国内塑苫行业重点企业发展动向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对中国塑苫品牌的战略思考</w:t>
      </w:r>
      <w:r>
        <w:rPr>
          <w:rFonts w:hint="eastAsia"/>
        </w:rPr>
        <w:br/>
      </w:r>
      <w:r>
        <w:rPr>
          <w:rFonts w:hint="eastAsia"/>
        </w:rPr>
        <w:t>　　　　一、塑苫实施品牌战略的意义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三、中国塑苫企业的品牌战略</w:t>
      </w:r>
      <w:r>
        <w:rPr>
          <w:rFonts w:hint="eastAsia"/>
        </w:rPr>
        <w:br/>
      </w:r>
      <w:r>
        <w:rPr>
          <w:rFonts w:hint="eastAsia"/>
        </w:rPr>
        <w:t>　　　　四、塑苫品牌战略管理的策略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2026年塑苫市场前景分析</w:t>
      </w:r>
      <w:r>
        <w:rPr>
          <w:rFonts w:hint="eastAsia"/>
        </w:rPr>
        <w:br/>
      </w:r>
      <w:r>
        <w:rPr>
          <w:rFonts w:hint="eastAsia"/>
        </w:rPr>
        <w:t>　　第二节 2026年塑苫行业发展趋势预测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五、2026年中国塑苫行业发展面临的机遇</w:t>
      </w:r>
      <w:r>
        <w:rPr>
          <w:rFonts w:hint="eastAsia"/>
        </w:rPr>
        <w:br/>
      </w:r>
      <w:r>
        <w:rPr>
          <w:rFonts w:hint="eastAsia"/>
        </w:rPr>
        <w:t>　　第四节 塑苫行业投资风险预警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一、2026年塑苫行业市场风险及控制策略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二、2026年塑苫行业政策风险及控制策略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三、2026年塑苫行业经营风险及控制策略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四、2026年塑苫同业竞争风险及控制策略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五、2026年塑苫行业其他风险及控制策略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塑苫市场研究结论</w:t>
      </w:r>
      <w:r>
        <w:rPr>
          <w:rFonts w:hint="eastAsia"/>
        </w:rPr>
        <w:br/>
      </w:r>
      <w:r>
        <w:rPr>
          <w:rFonts w:hint="eastAsia"/>
        </w:rPr>
        <w:t>　　第二节 塑苫子行业研究结论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中.智.林.塑苫市场发展建议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塑苫行业历程</w:t>
      </w:r>
      <w:r>
        <w:rPr>
          <w:rFonts w:hint="eastAsia"/>
        </w:rPr>
        <w:br/>
      </w:r>
      <w:r>
        <w:rPr>
          <w:rFonts w:hint="eastAsia"/>
        </w:rPr>
        <w:t>　　图表 塑苫行业生命周期</w:t>
      </w:r>
      <w:r>
        <w:rPr>
          <w:rFonts w:hint="eastAsia"/>
        </w:rPr>
        <w:br/>
      </w:r>
      <w:r>
        <w:rPr>
          <w:rFonts w:hint="eastAsia"/>
        </w:rPr>
        <w:t>　　图表 塑苫行业产业链分析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2020-2025年中国塑苫出口金额分析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93c8e48a44ddc" w:history="1">
        <w:r>
          <w:rPr>
            <w:rStyle w:val="Hyperlink"/>
          </w:rPr>
          <w:t>2026-2032年中国塑苫行业研究与前景分析报告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93c8e48a44ddc" w:history="1">
        <w:r>
          <w:rPr>
            <w:rStyle w:val="Hyperlink"/>
          </w:rPr>
          <w:t>https://www.20087.com/1/72/SuShanXianZhuangYuQianJingFenXi.html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热点：苫布和篷布的区别、塑苫读音、苫布图片、塑苫怎么读、什么叫苫盖、塑苫膜、塑苫读音、塑苫苫收时间及考核标准、苫垫是什么意思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e07c32fa04c91" w:history="1">
      <w:r>
        <w:rPr>
          <w:rStyle w:val="Hyperlink"/>
        </w:rPr>
        <w:t>2026-2032年中国塑苫行业研究与前景分析报告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uShanXianZhuangYuQianJingFenXi.html" TargetMode="External" Id="R3ae93c8e48a4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uShanXianZhuangYuQianJingFenXi.html" TargetMode="External" Id="Rca1e07c32fa0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2026-01-18T08:05:59Z</dcterms:created>
  <dcterms:modified xsi:type="dcterms:W3CDTF">2026-01-18T09:05:59Z</dcterms:modified>
  <dc:subject>2026-2032年中国塑苫行业研究与前景分析报告</dc:subject>
  <dc:title>2026-2032年中国塑苫行业研究与前景分析报告</dc:title>
  <cp:keywords>2026-2032年中国塑苫行业研究与前景分析报告</cp:keywords>
  <dc:description>2026-2032年中国塑苫行业研究与前景分析报告</dc:description>
</cp:coreProperties>
</file>