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6a5e1bf3543f3" w:history="1">
              <w:r>
                <w:rPr>
                  <w:rStyle w:val="Hyperlink"/>
                </w:rPr>
                <w:t>中国无显示AI眼镜行业现状及前景趋势预测报告（2026-2032年）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6a5e1bf3543f3" w:history="1">
              <w:r>
                <w:rPr>
                  <w:rStyle w:val="Hyperlink"/>
                </w:rPr>
                <w:t>中国无显示AI眼镜行业现状及前景趋势预测报告（2026-2032年）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6a5e1bf3543f3" w:history="1">
                <w:r>
                  <w:rPr>
                    <w:rStyle w:val="Hyperlink"/>
                  </w:rPr>
                  <w:t>https://www.20087.com/1/52/WuXianShiAIYanJingFaZhanXianZhuangQianJing.html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显示AI眼镜是新一代可穿戴交互终端，摒弃传统屏幕，通过骨传导音频、语音助手与环境感知实现信息“听觉化”交互，主打隐私保护、轻量化与全天候佩戴。设备集成多麦克风阵列、惯性传感器及边缘AI芯片，支持实时语音转写、物体识别与情境感知。在商务、物流及视障辅助场景中，其“免视”特性显著提升操作安全性与效率。然而，电池续航有限、复杂环境语音识别准确率不足，以及缺乏直观反馈机制，制约用户体验深度。</w:t>
      </w:r>
      <w:r>
        <w:rPr>
          <w:rFonts w:hint="eastAsia"/>
        </w:rPr>
        <w:br/>
      </w:r>
      <w:r>
        <w:rPr>
          <w:rFonts w:hint="eastAsia"/>
        </w:rPr>
        <w:t>　　未来，无显示AI眼镜将向多模态感知、情境智能与生态协同方向突破。市场调研网指出，融合毫米波雷达与红外接近传感器，可实现手势与头部微动识别，补充交互维度。大模型本地化部署将提升语义理解与个性化服务能力。在健康领域，生理信号监测（如心率变异性）可延伸至压力管理与认知负荷评估。此外，与智能家居、车载系统无缝联动，将构建“空间智能”入口。长远看，无显示AI眼镜将从语音助手载体升级为人机共生环境中自然、隐形、可信赖的认知增强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96a5e1bf3543f3" w:history="1">
        <w:r>
          <w:rPr>
            <w:rStyle w:val="Hyperlink"/>
          </w:rPr>
          <w:t>中国无显示AI眼镜行业现状及前景趋势预测报告（2026-2032年）</w:t>
        </w:r>
      </w:hyperlink>
      <w:r>
        <w:rPr>
          <w:rFonts w:hint="eastAsia"/>
        </w:rPr>
        <w:t>》，2025年无显示AI眼镜行业市场规模达 亿元，预计2032年市场规模将达 亿元，期间年均复合增长率（CAGR）达 %。报告基于统计局、相关行业协会及科研机构的详实数据，系统呈现无显示AI眼镜行业市场规模、技术发展现状及未来趋势，客观分析无显示AI眼镜行业竞争格局与主要企业经营状况。报告从无显示AI眼镜供需关系、政策环境等维度，评估了无显示AI眼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无显示AI眼镜市场概述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按照不同产品类型，无显示AI眼镜主要可以分为如下几个类别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中国不同产品类型无显示AI眼镜增长趋势2021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仅音频</w:t>
      </w:r>
      <w:r>
        <w:rPr>
          <w:rFonts w:hint="eastAsia"/>
        </w:rPr>
        <w:br/>
      </w:r>
      <w:r>
        <w:rPr>
          <w:rFonts w:hint="eastAsia"/>
        </w:rPr>
        <w:t>　　　　1.2.3 音频+摄像头</w:t>
      </w:r>
      <w:r>
        <w:rPr>
          <w:rFonts w:hint="eastAsia"/>
        </w:rPr>
        <w:br/>
      </w:r>
      <w:r>
        <w:rPr>
          <w:rFonts w:hint="eastAsia"/>
        </w:rPr>
        <w:t>　　1.3 按照不同特点，无显示AI眼镜主要可以分为如下几个类别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中国不同特点无显示AI眼镜增长趋势2021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开放式扬声器</w:t>
      </w:r>
      <w:r>
        <w:rPr>
          <w:rFonts w:hint="eastAsia"/>
        </w:rPr>
        <w:br/>
      </w:r>
      <w:r>
        <w:rPr>
          <w:rFonts w:hint="eastAsia"/>
        </w:rPr>
        <w:t>　　　　1.3.3 骨传导</w:t>
      </w:r>
      <w:r>
        <w:rPr>
          <w:rFonts w:hint="eastAsia"/>
        </w:rPr>
        <w:br/>
      </w:r>
      <w:r>
        <w:rPr>
          <w:rFonts w:hint="eastAsia"/>
        </w:rPr>
        <w:t>　　1.4 按照不同渠道，无显示AI眼镜主要可以分为如下几个类别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中国不同渠道无显示AI眼镜增长趋势2021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从不同应用，无显示AI眼镜主要包括如下几个方面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中国不同应用无显示AI眼镜增长趋势2021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男性</w:t>
      </w:r>
      <w:r>
        <w:rPr>
          <w:rFonts w:hint="eastAsia"/>
        </w:rPr>
        <w:br/>
      </w:r>
      <w:r>
        <w:rPr>
          <w:rFonts w:hint="eastAsia"/>
        </w:rPr>
        <w:t>　　　　1.5.3 女性</w:t>
      </w:r>
      <w:r>
        <w:rPr>
          <w:rFonts w:hint="eastAsia"/>
        </w:rPr>
        <w:br/>
      </w:r>
      <w:r>
        <w:rPr>
          <w:rFonts w:hint="eastAsia"/>
        </w:rPr>
        <w:t>　　1.6 中国无显示AI眼镜发展现状及未来趋势（2021-2032）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中国市场无显示AI眼镜收入及增长率（2021-2032）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中国市场无显示AI眼镜销量及增长率（2021-2032）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中国市场主要无显示AI眼镜厂商分析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中国市场主要厂商无显示AI眼镜销量及市场占有率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中国市场主要厂商无显示AI眼镜销量（2021-2026）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中国市场主要厂商无显示AI眼镜销量市场份额（2021-2026）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中国市场主要厂商无显示AI眼镜收入及市场占有率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中国市场主要厂商无显示AI眼镜收入（2021-2026）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中国市场主要厂商无显示AI眼镜收入市场份额（2021-2026）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2025年中国市场主要厂商无显示AI眼镜收入排名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中国市场主要厂商无显示AI眼镜价格（2021-2026）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中国市场主要厂商无显示AI眼镜总部及产地分布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中国市场主要厂商成立时间及无显示AI眼镜商业化日期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中国市场主要厂商无显示AI眼镜产品类型及应用</w:t>
      </w:r>
      <w:r>
        <w:rPr>
          <w:rFonts w:hint="eastAsia"/>
        </w:rPr>
        <w:br/>
      </w:r>
      <w:r>
        <w:rPr>
          <w:rFonts w:hint="eastAsia"/>
        </w:rPr>
        <w:t>　　2.7 无显示AI眼镜行业集中度、竞争程度分析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无显示AI眼镜行业集中度分析：2025年中国Top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中国市场无显示AI眼镜第一梯队、第二梯队和第三梯队厂商（品牌）及2025年市场份额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不同产品类型无显示AI眼镜分析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中国市场不同产品类型无显示AI眼镜销量（2021-2032）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中国市场不同产品类型无显示AI眼镜销量及市场份额（2021-2026）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中国市场不同产品类型无显示AI眼镜销量预测（2027-2032）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中国市场不同产品类型无显示AI眼镜规模（2021-2032）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中国市场不同产品类型无显示AI眼镜规模及市场份额（2021-2026）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中国市场不同产品类型无显示AI眼镜规模预测（2027-2032）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中国市场不同产品类型无显示AI眼镜价格走势（2021-2032）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不同应用无显示AI眼镜分析</w:t>
      </w:r>
      <w:r>
        <w:rPr>
          <w:rFonts w:hint="eastAsia"/>
        </w:rPr>
        <w:br/>
      </w:r>
      <w:r>
        <w:rPr>
          <w:rFonts w:hint="eastAsia"/>
        </w:rPr>
        <w:t>　　5.1 中国市场不同应用无显示AI眼镜销量（2021-2032）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中国市场不同应用无显示AI眼镜销量及市场份额（2021-2026）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中国市场不同应用无显示AI眼镜销量预测（2027-2032）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中国市场不同应用无显示AI眼镜规模（2021-2032）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中国市场不同应用无显示AI眼镜规模及市场份额（2021-2026）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中国市场不同应用无显示AI眼镜规模预测（2027-2032）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中国市场不同应用无显示AI眼镜价格走势（2021-2032）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无显示AI眼镜行业发展分析---发展趋势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无显示AI眼镜行业发展分析---厂商壁垒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无显示AI眼镜行业发展分析---驱动因素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无显示AI眼镜行业发展分析---制约因素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无显示AI眼镜中国企业SWOT分析</w:t>
      </w:r>
      <w:r>
        <w:rPr>
          <w:rFonts w:hint="eastAsia"/>
        </w:rPr>
        <w:br/>
      </w:r>
      <w:r>
        <w:rPr>
          <w:rFonts w:hint="eastAsia"/>
        </w:rPr>
        <w:t>　　6.6 无显示AI眼镜行业发展分析---行业政策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无显示AI眼镜行业产业链简介</w:t>
      </w:r>
      <w:r>
        <w:rPr>
          <w:rFonts w:hint="eastAsia"/>
        </w:rPr>
        <w:br/>
      </w:r>
      <w:r>
        <w:rPr>
          <w:rFonts w:hint="eastAsia"/>
        </w:rPr>
        <w:t>　　7.2 无显示AI眼镜产业链分析-上游</w:t>
      </w:r>
      <w:r>
        <w:rPr>
          <w:rFonts w:hint="eastAsia"/>
        </w:rPr>
        <w:br/>
      </w:r>
      <w:r>
        <w:rPr>
          <w:rFonts w:hint="eastAsia"/>
        </w:rPr>
        <w:t>　　7.3 无显示AI眼镜产业链分析-中游</w:t>
      </w:r>
      <w:r>
        <w:rPr>
          <w:rFonts w:hint="eastAsia"/>
        </w:rPr>
        <w:br/>
      </w:r>
      <w:r>
        <w:rPr>
          <w:rFonts w:hint="eastAsia"/>
        </w:rPr>
        <w:t>　　7.4 无显示AI眼镜产业链分析-下游</w:t>
      </w:r>
      <w:r>
        <w:rPr>
          <w:rFonts w:hint="eastAsia"/>
        </w:rPr>
        <w:br/>
      </w:r>
      <w:r>
        <w:rPr>
          <w:rFonts w:hint="eastAsia"/>
        </w:rPr>
        <w:t>　　7.5 无显示AI眼镜行业采购模式</w:t>
      </w:r>
      <w:r>
        <w:rPr>
          <w:rFonts w:hint="eastAsia"/>
        </w:rPr>
        <w:br/>
      </w:r>
      <w:r>
        <w:rPr>
          <w:rFonts w:hint="eastAsia"/>
        </w:rPr>
        <w:t>　　7.6 无显示AI眼镜行业生产模式</w:t>
      </w:r>
      <w:r>
        <w:rPr>
          <w:rFonts w:hint="eastAsia"/>
        </w:rPr>
        <w:br/>
      </w:r>
      <w:r>
        <w:rPr>
          <w:rFonts w:hint="eastAsia"/>
        </w:rPr>
        <w:t>　　7.7 无显示AI眼镜行业销售模式及销售渠道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中国本土无显示AI眼镜产能、产量分析</w:t>
      </w:r>
      <w:r>
        <w:rPr>
          <w:rFonts w:hint="eastAsia"/>
        </w:rPr>
        <w:br/>
      </w:r>
      <w:r>
        <w:rPr>
          <w:rFonts w:hint="eastAsia"/>
        </w:rPr>
        <w:t>　　8.1 中国无显示AI眼镜供需现状及预测（2021-2032）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中国无显示AI眼镜产能、产量、产能利用率及发展趋势（2021-2032）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中国无显示AI眼镜产量、市场需求量及发展趋势（2021-2032）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中国无显示AI眼镜进出口分析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中国市场无显示AI眼镜主要进口来源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中国市场无显示AI眼镜主要出口目的地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不同产品类型无显示AI眼镜市场规模2021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不同特点无显示AI眼镜市场规模2021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不同渠道无显示AI眼镜市场规模2021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不同应用无显示AI眼镜市场规模2021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中国市场主要厂商无显示AI眼镜销量（2021-2026）&amp;（千件）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中国市场主要厂商无显示AI眼镜销量市场份额（2021-2026）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中国市场主要厂商无显示AI眼镜收入（2021-2026）&amp;（万元）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中国市场主要厂商无显示AI眼镜收入份额（2021-2026）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2025年中国主要生产商无显示AI眼镜收入排名（万元）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中国市场主要厂商无显示AI眼镜价格（2021-2026）&amp;（元/件）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中国市场主要厂商无显示AI眼镜总部及产地分布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中国市场主要厂商成立时间及无显示AI眼镜商业化日期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中国市场主要厂商无显示AI眼镜产品类型及应用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2025年中国市场无显示AI眼镜主要厂商市场地位（第一梯队、第二梯队和第三梯队）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无显示AI眼镜市场投资、并购等现状分析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无显示AI眼镜生产基地、总部、竞争对手及市场地位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中国市场不同产品类型无显示AI眼镜销量（2021-2026）&amp;（千件）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中国市场不同产品类型无显示AI眼镜销量市场份额（2021-2026）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中国市场不同产品类型无显示AI眼镜销量预测（2027-2032）&amp;（千件）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中国市场不同产品类型无显示AI眼镜销量市场份额预测（2027-2032）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中国市场不同产品类型无显示AI眼镜规模（2021-2026）&amp;（万元）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中国市场不同产品类型无显示AI眼镜规模市场份额（2021-2026）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中国市场不同产品类型无显示AI眼镜规模预测（2027-2032）&amp;（万元）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中国市场不同产品类型无显示AI眼镜规模市场份额预测（2027-2032）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中国市场不同应用无显示AI眼镜销量（2021-2026）&amp;（千件）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中国市场不同应用无显示AI眼镜销量市场份额（2021-2026）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中国市场不同应用无显示AI眼镜销量预测（2027-2032）&amp;（千件）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中国市场不同应用无显示AI眼镜销量市场份额预测（2027-2032）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中国市场不同应用无显示AI眼镜规模（2021-2026）&amp;（万元）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中国市场不同应用无显示AI眼镜规模市场份额（2021-2026）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中国市场不同应用无显示AI眼镜规模预测（2027-2032）&amp;（万元）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中国市场不同应用无显示AI眼镜规模市场份额预测（2027-2032）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无显示AI眼镜行业发展分析---发展趋势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无显示AI眼镜行业发展分析---厂商壁垒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无显示AI眼镜行业发展分析---驱动因素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无显示AI眼镜行业发展分析---制约因素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无显示AI眼镜行业相关重点政策一览</w:t>
      </w:r>
      <w:r>
        <w:rPr>
          <w:rFonts w:hint="eastAsia"/>
        </w:rPr>
        <w:br/>
      </w:r>
      <w:r>
        <w:rPr>
          <w:rFonts w:hint="eastAsia"/>
        </w:rPr>
        <w:t>　　表 92： 无显示AI眼镜行业供应链分析</w:t>
      </w:r>
      <w:r>
        <w:rPr>
          <w:rFonts w:hint="eastAsia"/>
        </w:rPr>
        <w:br/>
      </w:r>
      <w:r>
        <w:rPr>
          <w:rFonts w:hint="eastAsia"/>
        </w:rPr>
        <w:t>　　表 93： 无显示AI眼镜上游原料供应商</w:t>
      </w:r>
      <w:r>
        <w:rPr>
          <w:rFonts w:hint="eastAsia"/>
        </w:rPr>
        <w:br/>
      </w:r>
      <w:r>
        <w:rPr>
          <w:rFonts w:hint="eastAsia"/>
        </w:rPr>
        <w:t>　　表 94： 无显示AI眼镜行业主要下游客户</w:t>
      </w:r>
      <w:r>
        <w:rPr>
          <w:rFonts w:hint="eastAsia"/>
        </w:rPr>
        <w:br/>
      </w:r>
      <w:r>
        <w:rPr>
          <w:rFonts w:hint="eastAsia"/>
        </w:rPr>
        <w:t>　　表 95： 无显示AI眼镜典型经销商</w:t>
      </w:r>
      <w:r>
        <w:rPr>
          <w:rFonts w:hint="eastAsia"/>
        </w:rPr>
        <w:br/>
      </w:r>
      <w:r>
        <w:rPr>
          <w:rFonts w:hint="eastAsia"/>
        </w:rPr>
        <w:t>　　表 96： 中国无显示AI眼镜产量、销量、进口量及出口量（2021-2026）&amp;（千件）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中国无显示AI眼镜产量、销量、进口量及出口量预测（2027-2032）&amp;（千件）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中国市场无显示AI眼镜主要进口来源</w:t>
      </w:r>
      <w:r>
        <w:rPr>
          <w:rFonts w:hint="eastAsia"/>
        </w:rPr>
        <w:br/>
      </w:r>
      <w:r>
        <w:rPr>
          <w:rFonts w:hint="eastAsia"/>
        </w:rPr>
        <w:t>　　表 99： 中国市场无显示AI眼镜主要出口目的地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无显示AI眼镜产品图片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中国不同产品类型无显示AI眼镜市场规模市场份额2025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仅音频产品图片</w:t>
      </w:r>
      <w:r>
        <w:rPr>
          <w:rFonts w:hint="eastAsia"/>
        </w:rPr>
        <w:br/>
      </w:r>
      <w:r>
        <w:rPr>
          <w:rFonts w:hint="eastAsia"/>
        </w:rPr>
        <w:t>　　图 4： 音频+摄像头产品图片</w:t>
      </w:r>
      <w:r>
        <w:rPr>
          <w:rFonts w:hint="eastAsia"/>
        </w:rPr>
        <w:br/>
      </w:r>
      <w:r>
        <w:rPr>
          <w:rFonts w:hint="eastAsia"/>
        </w:rPr>
        <w:t>　　图 5： 中国不同特点无显示AI眼镜市场规模市场份额2025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开放式扬声器产品图片</w:t>
      </w:r>
      <w:r>
        <w:rPr>
          <w:rFonts w:hint="eastAsia"/>
        </w:rPr>
        <w:br/>
      </w:r>
      <w:r>
        <w:rPr>
          <w:rFonts w:hint="eastAsia"/>
        </w:rPr>
        <w:t>　　图 7： 骨传导产品图片</w:t>
      </w:r>
      <w:r>
        <w:rPr>
          <w:rFonts w:hint="eastAsia"/>
        </w:rPr>
        <w:br/>
      </w:r>
      <w:r>
        <w:rPr>
          <w:rFonts w:hint="eastAsia"/>
        </w:rPr>
        <w:t>　　图 8： 中国不同渠道无显示AI眼镜市场规模市场份额2025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中国不同应用无显示AI眼镜市场份额2025 &amp; 2032</w:t>
      </w:r>
      <w:r>
        <w:rPr>
          <w:rFonts w:hint="eastAsia"/>
        </w:rPr>
        <w:br/>
      </w:r>
      <w:r>
        <w:rPr>
          <w:rFonts w:hint="eastAsia"/>
        </w:rPr>
        <w:t>　　图 12： 男性</w:t>
      </w:r>
      <w:r>
        <w:rPr>
          <w:rFonts w:hint="eastAsia"/>
        </w:rPr>
        <w:br/>
      </w:r>
      <w:r>
        <w:rPr>
          <w:rFonts w:hint="eastAsia"/>
        </w:rPr>
        <w:t>　　图 13： 女性</w:t>
      </w:r>
      <w:r>
        <w:rPr>
          <w:rFonts w:hint="eastAsia"/>
        </w:rPr>
        <w:br/>
      </w:r>
      <w:r>
        <w:rPr>
          <w:rFonts w:hint="eastAsia"/>
        </w:rPr>
        <w:t>　　图 14： 中国市场无显示AI眼镜市场规模，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中国市场无显示AI眼镜收入及增长率（2021-2032）&amp;（万元）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中国市场无显示AI眼镜销量及增长率（2021-2032）&amp;（千件）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2025年中国市场主要厂商无显示AI眼镜销量市场份额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2025年中国市场主要厂商无显示AI眼镜收入市场份额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2025年中国市场前五大厂商无显示AI眼镜市场份额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2025年中国市场无显示AI眼镜第一梯队、第二梯队和第三梯队厂商（品牌）及市场份额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中国市场不同产品类型无显示AI眼镜价格走势（2021-2032）&amp;（元/件）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中国市场不同应用无显示AI眼镜价格走势（2021-2032）&amp;（元/件）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无显示AI眼镜中国企业SWOT分析</w:t>
      </w:r>
      <w:r>
        <w:rPr>
          <w:rFonts w:hint="eastAsia"/>
        </w:rPr>
        <w:br/>
      </w:r>
      <w:r>
        <w:rPr>
          <w:rFonts w:hint="eastAsia"/>
        </w:rPr>
        <w:t>　　图 24： 无显示AI眼镜产业链</w:t>
      </w:r>
      <w:r>
        <w:rPr>
          <w:rFonts w:hint="eastAsia"/>
        </w:rPr>
        <w:br/>
      </w:r>
      <w:r>
        <w:rPr>
          <w:rFonts w:hint="eastAsia"/>
        </w:rPr>
        <w:t>　　图 25： 无显示AI眼镜行业采购模式分析</w:t>
      </w:r>
      <w:r>
        <w:rPr>
          <w:rFonts w:hint="eastAsia"/>
        </w:rPr>
        <w:br/>
      </w:r>
      <w:r>
        <w:rPr>
          <w:rFonts w:hint="eastAsia"/>
        </w:rPr>
        <w:t>　　图 26： 无显示AI眼镜行业生产模式分析</w:t>
      </w:r>
      <w:r>
        <w:rPr>
          <w:rFonts w:hint="eastAsia"/>
        </w:rPr>
        <w:br/>
      </w:r>
      <w:r>
        <w:rPr>
          <w:rFonts w:hint="eastAsia"/>
        </w:rPr>
        <w:t>　　图 27： 无显示AI眼镜行业销售模式分析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中国无显示AI眼镜产能、产量、产能利用率及发展趋势（2021-2032）&amp;（千件）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中国无显示AI眼镜产量、市场需求量及发展趋势（2021-2032）&amp;（千件）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6a5e1bf3543f3" w:history="1">
        <w:r>
          <w:rPr>
            <w:rStyle w:val="Hyperlink"/>
          </w:rPr>
          <w:t>中国无显示AI眼镜行业现状及前景趋势预测报告（2026-2032年）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6a5e1bf3543f3" w:history="1">
        <w:r>
          <w:rPr>
            <w:rStyle w:val="Hyperlink"/>
          </w:rPr>
          <w:t>https://www.20087.com/1/52/WuXianShiAIYanJingFaZhanXianZhuangQianJing.html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fb67747614d51" w:history="1">
      <w:r>
        <w:rPr>
          <w:rStyle w:val="Hyperlink"/>
        </w:rPr>
        <w:t>中国无显示AI眼镜行业现状及前景趋势预测报告（2026-2032年）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uXianShiAIYanJingFaZhanXianZhuangQianJing.html" TargetMode="External" Id="Rc896a5e1bf35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uXianShiAIYanJingFaZhanXianZhuangQianJing.html" TargetMode="External" Id="R91dfb6774761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2026-03-14T06:56:58Z</dcterms:created>
  <dcterms:modified xsi:type="dcterms:W3CDTF">2026-03-14T07:56:58Z</dcterms:modified>
  <dc:subject>中国无显示AI眼镜行业现状及前景趋势预测报告（2026-2032年）</dc:subject>
  <dc:title>中国无显示AI眼镜行业现状及前景趋势预测报告（2026-2032年）</dc:title>
  <cp:keywords>中国无显示AI眼镜行业现状及前景趋势预测报告（2026-2032年）</cp:keywords>
  <dc:description>中国无显示AI眼镜行业现状及前景趋势预测报告（2026-2032年）</dc:description>
</cp:coreProperties>
</file>