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a2e483125459f" w:history="1">
              <w:r>
                <w:rPr>
                  <w:rStyle w:val="Hyperlink"/>
                </w:rPr>
                <w:t>2026-2032年中国甜品餐具行业现状调研与行业前景分析报告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a2e483125459f" w:history="1">
              <w:r>
                <w:rPr>
                  <w:rStyle w:val="Hyperlink"/>
                </w:rPr>
                <w:t>2026-2032年中国甜品餐具行业现状调研与行业前景分析报告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a2e483125459f" w:history="1">
                <w:r>
                  <w:rPr>
                    <w:rStyle w:val="Hyperlink"/>
                  </w:rPr>
                  <w:t>https://www.20087.com/1/92/TianPinCanJuShiChangXianZhuangHeQianJing.html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餐具是专用于盛放、分切与食用蛋糕、布丁、冰淇淋等精致甜点的餐饮器具，涵盖小叉、甜品勺、蛋糕刀及配套托盘，强调造型美观、材质安全与使用便捷。当前高端产品多采用304/316不锈钢、钛合金或食品级陶瓷制造，表面经镜面抛光或PVD镀层处理，兼顾抗腐蚀性与视觉质感；在精品烘焙与高端餐饮推动下，对人机工学握感、防滑底座及套装协调性提出更高要求。然而，部分低价产品使用劣质电镀层，存在重金属析出风险；且过度追求设计感导致功能性不足，如叉齿过短难以插取软质甜点。</w:t>
      </w:r>
      <w:r>
        <w:rPr>
          <w:rFonts w:hint="eastAsia"/>
        </w:rPr>
        <w:br/>
      </w:r>
      <w:r>
        <w:rPr>
          <w:rFonts w:hint="eastAsia"/>
        </w:rPr>
        <w:t>　　未来，甜品餐具将向可持续材料、智能体验与文化融合演进。生物基复合材料（如竹纤维+PLA）替代金属，实现可降解且轻量化；抗菌涂层抑制微生物滋生，提升卫生等级。在交互层面，温感变色手柄提示甜品最佳食用温度；AR包装扫描可展示甜点故事与搭配建议。更关键的是，餐具将融入零废弃餐饮理念——模块化设计支持部件单独更换，延长使用寿命。随着体验经济与绿色消费兴起，甜品餐具将从辅助工具升级为传递美学、健康与责任的餐桌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a2e483125459f" w:history="1">
        <w:r>
          <w:rPr>
            <w:rStyle w:val="Hyperlink"/>
          </w:rPr>
          <w:t>2026-2032年中国甜品餐具行业现状调研与行业前景分析报告</w:t>
        </w:r>
      </w:hyperlink>
      <w:r>
        <w:rPr>
          <w:rFonts w:hint="eastAsia"/>
        </w:rPr>
        <w:t>》依托对甜品餐具行业多年的深入监测与研究，综合分析了甜品餐具行业的产业链、市场规模与需求、价格动态。报告运用定量与定性的科学研究方法，准确揭示了甜品餐具行业现状，并对市场前景、发展趋势进行了科学预测。同时，报告聚焦甜品餐具重点企业，深入探讨了行业竞争格局、市场集中度及品牌影响力，还对甜品餐具细分市场进行了详尽剖析。甜品餐具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甜品餐具行业概述</w:t>
      </w:r>
      <w:r>
        <w:rPr>
          <w:rFonts w:hint="eastAsia"/>
        </w:rPr>
        <w:br/>
      </w:r>
      <w:r>
        <w:rPr>
          <w:rFonts w:hint="eastAsia"/>
        </w:rPr>
        <w:t>　　第一节 甜品餐具定义与分类</w:t>
      </w:r>
      <w:r>
        <w:rPr>
          <w:rFonts w:hint="eastAsia"/>
        </w:rPr>
        <w:br/>
      </w:r>
      <w:r>
        <w:rPr>
          <w:rFonts w:hint="eastAsia"/>
        </w:rPr>
        <w:t>　　第二节 甜品餐具应用领域</w:t>
      </w:r>
      <w:r>
        <w:rPr>
          <w:rFonts w:hint="eastAsia"/>
        </w:rPr>
        <w:br/>
      </w:r>
      <w:r>
        <w:rPr>
          <w:rFonts w:hint="eastAsia"/>
        </w:rPr>
        <w:t>　　第三节 甜品餐具行业经济指标分析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一、甜品餐具行业赢利性评估</w:t>
      </w:r>
      <w:r>
        <w:rPr>
          <w:rFonts w:hint="eastAsia"/>
        </w:rPr>
        <w:br/>
      </w:r>
      <w:r>
        <w:rPr>
          <w:rFonts w:hint="eastAsia"/>
        </w:rPr>
        <w:t>　　　　二、甜品餐具行业成长速度分析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三、甜品餐具附加值提升空间探讨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四、甜品餐具行业进入壁垒分析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五、甜品餐具行业风险性评估</w:t>
      </w:r>
      <w:r>
        <w:rPr>
          <w:rFonts w:hint="eastAsia"/>
        </w:rPr>
        <w:br/>
      </w:r>
      <w:r>
        <w:rPr>
          <w:rFonts w:hint="eastAsia"/>
        </w:rPr>
        <w:t>　　　　六、甜品餐具行业周期性分析</w:t>
      </w:r>
      <w:r>
        <w:rPr>
          <w:rFonts w:hint="eastAsia"/>
        </w:rPr>
        <w:br/>
      </w:r>
      <w:r>
        <w:rPr>
          <w:rFonts w:hint="eastAsia"/>
        </w:rPr>
        <w:t>　　　　七、甜品餐具行业竞争程度指标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八、甜品餐具行业成熟度综合分析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甜品餐具产业链及经营模式分析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三、甜品餐具销售模式与渠道策略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全球甜品餐具市场发展分析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2025-2026年全球甜品餐具行业发展分析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一、全球甜品餐具行业市场规模与趋势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二、全球甜品餐具行业发展特点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三、全球甜品餐具行业竞争格局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主要国家与地区甜品餐具市场分析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2026-2032年全球甜品餐具行业发展趋势与前景预测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一、甜品餐具行业发展趋势</w:t>
      </w:r>
      <w:r>
        <w:rPr>
          <w:rFonts w:hint="eastAsia"/>
        </w:rPr>
        <w:br/>
      </w:r>
      <w:r>
        <w:rPr>
          <w:rFonts w:hint="eastAsia"/>
        </w:rPr>
        <w:t>　　　　二、甜品餐具行业发展潜力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中国甜品餐具行业市场分析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2025-2026年甜品餐具产能与投资动态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一、国内甜品餐具产能现状与利用效率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二、甜品餐具产能扩张与投资动态分析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2026-2032年甜品餐具行业产量统计与趋势预测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一、2020-2025年甜品餐具行业产量与增长趋势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1、2020-2025年甜品餐具产量及增长趋势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2、2020-2025年甜品餐具细分产品产量及份额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二、甜品餐具产量影响因素分析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三、2026-2032年甜品餐具产量预测</w:t>
      </w:r>
      <w:r>
        <w:rPr>
          <w:rFonts w:hint="eastAsia"/>
        </w:rPr>
        <w:br/>
      </w:r>
      <w:r>
        <w:rPr>
          <w:rFonts w:hint="eastAsia"/>
        </w:rPr>
        <w:t>　　第三节 2026-2032年甜品餐具市场需求与销售分析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一、2025-2026年甜品餐具行业需求现状</w:t>
      </w:r>
      <w:r>
        <w:rPr>
          <w:rFonts w:hint="eastAsia"/>
        </w:rPr>
        <w:br/>
      </w:r>
      <w:r>
        <w:rPr>
          <w:rFonts w:hint="eastAsia"/>
        </w:rPr>
        <w:t>　　　　二、甜品餐具客户群体与需求特点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三、2020-2025年甜品餐具行业销售规模分析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四、2026-2032年甜品餐具市场增长潜力与规模预测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2025-2026年甜品餐具行业技术发展现状及趋势分析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甜品餐具行业技术发展现状分析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国内外甜品餐具行业技术差距分析及差距形成的主要原因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甜品餐具行业技术发展方向、趋势预测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提升甜品餐具行业技术能力策略建议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中国甜品餐具细分市场分析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一、2025-2026年甜品餐具主要细分产品市场现状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甜品餐具价格机制与竞争策略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一、2020-2025年甜品餐具市场价格走势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甜品餐具定价策略与方法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2026-2032年甜品餐具价格竞争态势与趋势预测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中国甜品餐具行业重点区域市场研究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2025-2026年重点区域甜品餐具市场发展概况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二、2020-2025年甜品餐具市场需求规模情况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三、2026-2032年甜品餐具行业发展潜力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2020-2025年中国甜品餐具行业进出口情况分析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甜品餐具行业进口规模与来源分析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一、2020-2025年甜品餐具进口规模分析</w:t>
      </w:r>
      <w:r>
        <w:rPr>
          <w:rFonts w:hint="eastAsia"/>
        </w:rPr>
        <w:br/>
      </w:r>
      <w:r>
        <w:rPr>
          <w:rFonts w:hint="eastAsia"/>
        </w:rPr>
        <w:t>　　　　二、甜品餐具主要进口来源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甜品餐具行业出口规模与目的地分析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一、2020-2025年甜品餐具出口规模分析</w:t>
      </w:r>
      <w:r>
        <w:rPr>
          <w:rFonts w:hint="eastAsia"/>
        </w:rPr>
        <w:br/>
      </w:r>
      <w:r>
        <w:rPr>
          <w:rFonts w:hint="eastAsia"/>
        </w:rPr>
        <w:t>　　　　二、甜品餐具主要出口目的地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2020-2025年中国甜品餐具总体规模与财务指标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中国甜品餐具行业总体规模分析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一、甜品餐具企业数量与结构</w:t>
      </w:r>
      <w:r>
        <w:rPr>
          <w:rFonts w:hint="eastAsia"/>
        </w:rPr>
        <w:br/>
      </w:r>
      <w:r>
        <w:rPr>
          <w:rFonts w:hint="eastAsia"/>
        </w:rPr>
        <w:t>　　　　二、甜品餐具从业人员规模</w:t>
      </w:r>
      <w:r>
        <w:rPr>
          <w:rFonts w:hint="eastAsia"/>
        </w:rPr>
        <w:br/>
      </w:r>
      <w:r>
        <w:rPr>
          <w:rFonts w:hint="eastAsia"/>
        </w:rPr>
        <w:t>　　　　三、甜品餐具行业资产状况</w:t>
      </w:r>
      <w:r>
        <w:rPr>
          <w:rFonts w:hint="eastAsia"/>
        </w:rPr>
        <w:br/>
      </w:r>
      <w:r>
        <w:rPr>
          <w:rFonts w:hint="eastAsia"/>
        </w:rPr>
        <w:t>　　第二节 中国甜品餐具行业财务指标总体分析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甜品餐具行业重点企业经营状况分析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甜品餐具重点企业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甜品餐具领先企业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甜品餐具标杆企业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甜品餐具代表企业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甜品餐具龙头企业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甜品餐具重点企业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中国甜品餐具行业竞争格局分析</w:t>
      </w:r>
      <w:r>
        <w:rPr>
          <w:rFonts w:hint="eastAsia"/>
        </w:rPr>
        <w:br/>
      </w:r>
      <w:r>
        <w:rPr>
          <w:rFonts w:hint="eastAsia"/>
        </w:rPr>
        <w:t>　　第一节 甜品餐具行业竞争格局总览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2025-2026年甜品餐具行业竞争力分析</w:t>
      </w:r>
      <w:r>
        <w:rPr>
          <w:rFonts w:hint="eastAsia"/>
        </w:rPr>
        <w:br/>
      </w:r>
      <w:r>
        <w:rPr>
          <w:rFonts w:hint="eastAsia"/>
        </w:rPr>
        <w:t>　　　　一、甜品餐具供应商议价能力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四、甜品餐具替代品威胁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2020-2025年甜品餐具行业企业并购活动分析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2025-2026年甜品餐具行业会展与招投标活动分析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一、甜品餐具行业会展活动及其市场影响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2026年中国甜品餐具企业发展策略分析</w:t>
      </w:r>
      <w:r>
        <w:rPr>
          <w:rFonts w:hint="eastAsia"/>
        </w:rPr>
        <w:br/>
      </w:r>
      <w:r>
        <w:rPr>
          <w:rFonts w:hint="eastAsia"/>
        </w:rPr>
        <w:t>　　第一节 甜品餐具市场策略分析</w:t>
      </w:r>
      <w:r>
        <w:rPr>
          <w:rFonts w:hint="eastAsia"/>
        </w:rPr>
        <w:br/>
      </w:r>
      <w:r>
        <w:rPr>
          <w:rFonts w:hint="eastAsia"/>
        </w:rPr>
        <w:t>　　　　一、甜品餐具市场定位与拓展策略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二、甜品餐具市场细分与目标客户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甜品餐具销售策略分析</w:t>
      </w:r>
      <w:r>
        <w:rPr>
          <w:rFonts w:hint="eastAsia"/>
        </w:rPr>
        <w:br/>
      </w:r>
      <w:r>
        <w:rPr>
          <w:rFonts w:hint="eastAsia"/>
        </w:rPr>
        <w:t>　　　　一、甜品餐具销售渠道与网络建设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提高甜品餐具企业竞争力建议</w:t>
      </w:r>
      <w:r>
        <w:rPr>
          <w:rFonts w:hint="eastAsia"/>
        </w:rPr>
        <w:br/>
      </w:r>
      <w:r>
        <w:rPr>
          <w:rFonts w:hint="eastAsia"/>
        </w:rPr>
        <w:t>　　　　一、甜品餐具技术创新与管理优化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甜品餐具品牌战略思考</w:t>
      </w:r>
      <w:r>
        <w:rPr>
          <w:rFonts w:hint="eastAsia"/>
        </w:rPr>
        <w:br/>
      </w:r>
      <w:r>
        <w:rPr>
          <w:rFonts w:hint="eastAsia"/>
        </w:rPr>
        <w:t>　　　　一、甜品餐具品牌建设与维护</w:t>
      </w:r>
      <w:r>
        <w:rPr>
          <w:rFonts w:hint="eastAsia"/>
        </w:rPr>
        <w:br/>
      </w:r>
      <w:r>
        <w:rPr>
          <w:rFonts w:hint="eastAsia"/>
        </w:rPr>
        <w:t>　　　　二、甜品餐具品牌影响力与市场竞争力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中国甜品餐具行业风险与对策</w:t>
      </w:r>
      <w:r>
        <w:rPr>
          <w:rFonts w:hint="eastAsia"/>
        </w:rPr>
        <w:br/>
      </w:r>
      <w:r>
        <w:rPr>
          <w:rFonts w:hint="eastAsia"/>
        </w:rPr>
        <w:t>　　第一节 甜品餐具行业SWOT分析</w:t>
      </w:r>
      <w:r>
        <w:rPr>
          <w:rFonts w:hint="eastAsia"/>
        </w:rPr>
        <w:br/>
      </w:r>
      <w:r>
        <w:rPr>
          <w:rFonts w:hint="eastAsia"/>
        </w:rPr>
        <w:t>　　　　一、甜品餐具行业优势分析</w:t>
      </w:r>
      <w:r>
        <w:rPr>
          <w:rFonts w:hint="eastAsia"/>
        </w:rPr>
        <w:br/>
      </w:r>
      <w:r>
        <w:rPr>
          <w:rFonts w:hint="eastAsia"/>
        </w:rPr>
        <w:t>　　　　二、甜品餐具行业劣势分析</w:t>
      </w:r>
      <w:r>
        <w:rPr>
          <w:rFonts w:hint="eastAsia"/>
        </w:rPr>
        <w:br/>
      </w:r>
      <w:r>
        <w:rPr>
          <w:rFonts w:hint="eastAsia"/>
        </w:rPr>
        <w:t>　　　　三、甜品餐具市场机会探索</w:t>
      </w:r>
      <w:r>
        <w:rPr>
          <w:rFonts w:hint="eastAsia"/>
        </w:rPr>
        <w:br/>
      </w:r>
      <w:r>
        <w:rPr>
          <w:rFonts w:hint="eastAsia"/>
        </w:rPr>
        <w:t>　　　　四、甜品餐具市场威胁评估</w:t>
      </w:r>
      <w:r>
        <w:rPr>
          <w:rFonts w:hint="eastAsia"/>
        </w:rPr>
        <w:br/>
      </w:r>
      <w:r>
        <w:rPr>
          <w:rFonts w:hint="eastAsia"/>
        </w:rPr>
        <w:t>　　第二节 甜品餐具行业风险及对策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2026-2032年中国甜品餐具行业前景与发展趋势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甜品餐具行业发展环境分析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2026-2032年甜品餐具行业发展趋势与方向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一、甜品餐具行业发展方向预测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二、甜品餐具发展趋势分析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2026-2032年甜品餐具行业发展潜力与机遇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一、甜品餐具市场发展潜力评估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二、甜品餐具新兴市场与机遇探索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甜品餐具行业研究结论与建议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中^智林^：甜品餐具行业发展建议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2020-2025年中国甜品餐具市场规模及增长情况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2020-2025年中国甜品餐具行业产能及增长趋势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2026-2032年中国甜品餐具行业产能预测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2020-2025年中国甜品餐具行业产量及增长趋势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2026-2032年中国甜品餐具行业产量预测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2026-2032年中国甜品餐具行业市场需求预测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**地区甜品餐具市场规模及增长情况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**地区甜品餐具行业市场需求情况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2020-2025年中国甜品餐具行业进口量及增速统计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2020-2025年中国甜品餐具行业出口量及增速统计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2026年甜品餐具行业壁垒</w:t>
      </w:r>
      <w:r>
        <w:rPr>
          <w:rFonts w:hint="eastAsia"/>
        </w:rPr>
        <w:br/>
      </w:r>
      <w:r>
        <w:rPr>
          <w:rFonts w:hint="eastAsia"/>
        </w:rPr>
        <w:t>　　图表 2026年甜品餐具市场前景分析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2026-2032年中国甜品餐具市场需求预测</w:t>
      </w:r>
      <w:r>
        <w:rPr>
          <w:rFonts w:hint="eastAsia"/>
        </w:rPr>
        <w:br/>
      </w:r>
      <w:r>
        <w:rPr>
          <w:rFonts w:hint="eastAsia"/>
        </w:rPr>
        <w:t>　　图表 2026年甜品餐具发展趋势预测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a2e483125459f" w:history="1">
        <w:r>
          <w:rPr>
            <w:rStyle w:val="Hyperlink"/>
          </w:rPr>
          <w:t>2026-2032年中国甜品餐具行业现状调研与行业前景分析报告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a2e483125459f" w:history="1">
        <w:r>
          <w:rPr>
            <w:rStyle w:val="Hyperlink"/>
          </w:rPr>
          <w:t>https://www.20087.com/1/92/TianPinCanJuShiChangXianZhuangHeQianJing.html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3feaf795d4302" w:history="1">
      <w:r>
        <w:rPr>
          <w:rStyle w:val="Hyperlink"/>
        </w:rPr>
        <w:t>2026-2032年中国甜品餐具行业现状调研与行业前景分析报告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ianPinCanJuShiChangXianZhuangHeQianJing.html" TargetMode="External" Id="Rbd9a2e48312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ianPinCanJuShiChangXianZhuangHeQianJing.html" TargetMode="External" Id="R3bb3feaf795d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2026-01-05T04:14:44Z</dcterms:created>
  <dcterms:modified xsi:type="dcterms:W3CDTF">2026-01-05T05:14:44Z</dcterms:modified>
  <dc:subject>2026-2032年中国甜品餐具行业现状调研与行业前景分析报告</dc:subject>
  <dc:title>2026-2032年中国甜品餐具行业现状调研与行业前景分析报告</dc:title>
  <cp:keywords>2026-2032年中国甜品餐具行业现状调研与行业前景分析报告</cp:keywords>
  <dc:description>2026-2032年中国甜品餐具行业现状调研与行业前景分析报告</dc:description>
</cp:coreProperties>
</file>