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cd751945b4ba7" w:history="1">
              <w:r>
                <w:rPr>
                  <w:rStyle w:val="Hyperlink"/>
                </w:rPr>
                <w:t>2026-2032年中国狩猎用品行业市场深度调研及前景预测报告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cd751945b4ba7" w:history="1">
              <w:r>
                <w:rPr>
                  <w:rStyle w:val="Hyperlink"/>
                </w:rPr>
                <w:t>2026-2032年中国狩猎用品行业市场深度调研及前景预测报告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0675821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cd751945b4ba7" w:history="1">
                <w:r>
                  <w:rPr>
                    <w:rStyle w:val="Hyperlink"/>
                  </w:rPr>
                  <w:t>https://www.20087.com/1/82/ShouLieYongPinShiChangQianJing.html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狩猎用品市场在过去几年里经历了稳步增长。随着户外运动的普及，越来越多的人开始参与狩猎活动，推动了狩猎装备的需求。市场上狩猎用品种类繁多，从枪械、弓箭到望远镜、GPS定位器等，涵盖了狩猎活动的各个方面。同时，随着环保意识的增强，许多狩猎用品生产商开始采用可持续材料和技术，推出环保型产品。</w:t>
      </w:r>
      <w:r>
        <w:rPr>
          <w:rFonts w:hint="eastAsia"/>
        </w:rPr>
        <w:br/>
      </w:r>
      <w:r>
        <w:rPr>
          <w:rFonts w:hint="eastAsia"/>
        </w:rPr>
        <w:t>　　未来，狩猎用品的发展将更加注重可持续性和技术创新。一方面，随着消费者对环境保护的关注度提高，狩猎用品将更加注重使用环保材料和生产过程中的节能减排；另一方面，通过引入高科技元素，如智能瞄准系统、可穿戴设备等，提高狩猎的安全性和便捷性。此外，随着社交媒体和数字平台的普及，狩猎用品生产商也将更加注重线上营销和社区建设，以吸引年轻一代的狩猎爱好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cd751945b4ba7" w:history="1">
        <w:r>
          <w:rPr>
            <w:rStyle w:val="Hyperlink"/>
          </w:rPr>
          <w:t>2026-2032年中国狩猎用品行业市场深度调研及前景预测报告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狩猎用品行业发展环境、产业链结构、市场供需状况及价格变化，重点研究了狩猎用品行业内主要企业的经营现状。报告对狩猎用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中国狩猎用品行业竞争背景分析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四、政策变更对狩猎用品行业影响分析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六、金融危机对狩猎用品行业影响分析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六、社会背景对狩猎用品行业影响分析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四、技术创新对狩猎用品行业影响分析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中国狩猎用品市场现状分析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一、2020-2025年中国狩猎用品的供给分析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二、2020-2025年中国狩猎用品的需求分析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三、2020-2025年中国狩猎用品的供需平衡分析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一、2026-2032年中国狩猎用品的供给预测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二、2026-2032年中国狩猎用品的需求预测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狩猎用品的进出口分析</w:t>
      </w:r>
      <w:r>
        <w:rPr>
          <w:rFonts w:hint="eastAsia"/>
        </w:rPr>
        <w:br/>
      </w:r>
      <w:r>
        <w:rPr>
          <w:rFonts w:hint="eastAsia"/>
        </w:rPr>
        <w:t>　　第一节 中国狩猎用品的进出口格局分析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2020-2025年中国狩猎用品的进出口数据统计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2026-2032年中国狩猎用品的进口预测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2026-2032年中国狩猎用品的出口预测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2020-2025年中国狩猎用品行业重点数据解析</w:t>
      </w:r>
      <w:r>
        <w:rPr>
          <w:rFonts w:hint="eastAsia"/>
        </w:rPr>
        <w:br/>
      </w:r>
      <w:r>
        <w:rPr>
          <w:rFonts w:hint="eastAsia"/>
        </w:rPr>
        <w:t>　　第一节 狩猎用品行业规模情况分析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一、狩猎用品行业单位规模情况分析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二、狩猎用品行业人员规模状况分析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三、狩猎用品行业资产规模状况分析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四、狩猎用品行业市场规模状况分析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狩猎用品行业综合能力分析及预测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一、狩猎用品行业盈利能力分析</w:t>
      </w:r>
      <w:r>
        <w:rPr>
          <w:rFonts w:hint="eastAsia"/>
        </w:rPr>
        <w:br/>
      </w:r>
      <w:r>
        <w:rPr>
          <w:rFonts w:hint="eastAsia"/>
        </w:rPr>
        <w:t>　　　　二、狩猎用品行业偿债能力分析</w:t>
      </w:r>
      <w:r>
        <w:rPr>
          <w:rFonts w:hint="eastAsia"/>
        </w:rPr>
        <w:br/>
      </w:r>
      <w:r>
        <w:rPr>
          <w:rFonts w:hint="eastAsia"/>
        </w:rPr>
        <w:t>　　　　三、狩猎用品行业营运能力分析</w:t>
      </w:r>
      <w:r>
        <w:rPr>
          <w:rFonts w:hint="eastAsia"/>
        </w:rPr>
        <w:br/>
      </w:r>
      <w:r>
        <w:rPr>
          <w:rFonts w:hint="eastAsia"/>
        </w:rPr>
        <w:t>　　　　四、狩猎用品行业发展能力分析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狩猎用品行业各区域格局分析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狩猎用品行业市场竞争分析</w:t>
      </w:r>
      <w:r>
        <w:rPr>
          <w:rFonts w:hint="eastAsia"/>
        </w:rPr>
        <w:br/>
      </w:r>
      <w:r>
        <w:rPr>
          <w:rFonts w:hint="eastAsia"/>
        </w:rPr>
        <w:t>　　第一节 狩猎用品行业竞争结构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中国狩猎用品行业国际竞争力比较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狩猎用品行业集中度分析</w:t>
      </w:r>
      <w:r>
        <w:rPr>
          <w:rFonts w:hint="eastAsia"/>
        </w:rPr>
        <w:br/>
      </w:r>
      <w:r>
        <w:rPr>
          <w:rFonts w:hint="eastAsia"/>
        </w:rPr>
        <w:t>　　第四节 狩猎用品行业竞争趋势</w:t>
      </w:r>
      <w:r>
        <w:rPr>
          <w:rFonts w:hint="eastAsia"/>
        </w:rPr>
        <w:br/>
      </w:r>
      <w:r>
        <w:rPr>
          <w:rFonts w:hint="eastAsia"/>
        </w:rPr>
        <w:t>　　第五节 狩猎用品行业竞争策略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狩猎用品行业重点企业发展分析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2026-2032年狩猎用品行业投资分析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2026-2032年狩猎用品行业投资环境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2026-2032年狩猎用品行业投资机遇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2026-2032年狩猎用品行业投资风险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2026-2032年狩猎用品行业投资前景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狩猎用品行业前景分析及对策</w:t>
      </w:r>
      <w:r>
        <w:rPr>
          <w:rFonts w:hint="eastAsia"/>
        </w:rPr>
        <w:br/>
      </w:r>
      <w:r>
        <w:rPr>
          <w:rFonts w:hint="eastAsia"/>
        </w:rPr>
        <w:t>　　第一节 狩猎用品行业发展前景分析</w:t>
      </w:r>
      <w:r>
        <w:rPr>
          <w:rFonts w:hint="eastAsia"/>
        </w:rPr>
        <w:br/>
      </w:r>
      <w:r>
        <w:rPr>
          <w:rFonts w:hint="eastAsia"/>
        </w:rPr>
        <w:t>　　　　一、狩猎用品行业市场发展前景分析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二、狩猎用品行业市场蕴藏的商机分析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三、狩猎用品行业十四五规划整体解读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(中.智.林)狩猎用品行业发展对策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狩猎用品图片</w:t>
      </w:r>
      <w:r>
        <w:rPr>
          <w:rFonts w:hint="eastAsia"/>
        </w:rPr>
        <w:br/>
      </w:r>
      <w:r>
        <w:rPr>
          <w:rFonts w:hint="eastAsia"/>
        </w:rPr>
        <w:t>　　图表 狩猎用品种类 分类</w:t>
      </w:r>
      <w:r>
        <w:rPr>
          <w:rFonts w:hint="eastAsia"/>
        </w:rPr>
        <w:br/>
      </w:r>
      <w:r>
        <w:rPr>
          <w:rFonts w:hint="eastAsia"/>
        </w:rPr>
        <w:t>　　图表 狩猎用品用途 应用</w:t>
      </w:r>
      <w:r>
        <w:rPr>
          <w:rFonts w:hint="eastAsia"/>
        </w:rPr>
        <w:br/>
      </w:r>
      <w:r>
        <w:rPr>
          <w:rFonts w:hint="eastAsia"/>
        </w:rPr>
        <w:t>　　图表 狩猎用品主要特点</w:t>
      </w:r>
      <w:r>
        <w:rPr>
          <w:rFonts w:hint="eastAsia"/>
        </w:rPr>
        <w:br/>
      </w:r>
      <w:r>
        <w:rPr>
          <w:rFonts w:hint="eastAsia"/>
        </w:rPr>
        <w:t>　　图表 狩猎用品产业链分析</w:t>
      </w:r>
      <w:r>
        <w:rPr>
          <w:rFonts w:hint="eastAsia"/>
        </w:rPr>
        <w:br/>
      </w:r>
      <w:r>
        <w:rPr>
          <w:rFonts w:hint="eastAsia"/>
        </w:rPr>
        <w:t>　　图表 狩猎用品政策分析</w:t>
      </w:r>
      <w:r>
        <w:rPr>
          <w:rFonts w:hint="eastAsia"/>
        </w:rPr>
        <w:br/>
      </w:r>
      <w:r>
        <w:rPr>
          <w:rFonts w:hint="eastAsia"/>
        </w:rPr>
        <w:t>　　图表 狩猎用品技术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2020-2025年中国狩猎用品行业市场规模及增长情况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2020-2025年狩猎用品行业市场容量分析</w:t>
      </w:r>
      <w:r>
        <w:rPr>
          <w:rFonts w:hint="eastAsia"/>
        </w:rPr>
        <w:br/>
      </w:r>
      <w:r>
        <w:rPr>
          <w:rFonts w:hint="eastAsia"/>
        </w:rPr>
        <w:t>　　图表 狩猎用品生产现状</w:t>
      </w:r>
      <w:r>
        <w:rPr>
          <w:rFonts w:hint="eastAsia"/>
        </w:rPr>
        <w:br/>
      </w:r>
      <w:r>
        <w:rPr>
          <w:rFonts w:hint="eastAsia"/>
        </w:rPr>
        <w:t>　　图表 2020-2025年中国狩猎用品行业产能统计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2020-2025年中国狩猎用品行业产量及增长趋势</w:t>
      </w:r>
      <w:r>
        <w:rPr>
          <w:rFonts w:hint="eastAsia"/>
        </w:rPr>
        <w:br/>
      </w:r>
      <w:r>
        <w:rPr>
          <w:rFonts w:hint="eastAsia"/>
        </w:rPr>
        <w:t>　　图表 狩猎用品行业动态</w:t>
      </w:r>
      <w:r>
        <w:rPr>
          <w:rFonts w:hint="eastAsia"/>
        </w:rPr>
        <w:br/>
      </w:r>
      <w:r>
        <w:rPr>
          <w:rFonts w:hint="eastAsia"/>
        </w:rPr>
        <w:t>　　图表 2020-2025年中国狩猎用品市场需求量及增速统计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2020-2025年中国狩猎用品行业销售收入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2025年中国狩猎用品行业需求领域分布格局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2020-2025年中国狩猎用品行业利润总额统计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2020-2025年中国狩猎用品进口情况分析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2020-2025年中国狩猎用品出口情况分析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2020-2025年中国狩猎用品行业企业数量情况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2020-2025年中国狩猎用品行业企业平均规模情况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2020-2025年中国狩猎用品价格走势</w:t>
      </w:r>
      <w:r>
        <w:rPr>
          <w:rFonts w:hint="eastAsia"/>
        </w:rPr>
        <w:br/>
      </w:r>
      <w:r>
        <w:rPr>
          <w:rFonts w:hint="eastAsia"/>
        </w:rPr>
        <w:t>　　图表 2025年狩猎用品成本和利润分析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**地区狩猎用品市场规模及增长情况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**地区狩猎用品行业市场需求情况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**地区狩猎用品市场规模及增长情况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**地区狩猎用品行业市场需求情况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**地区狩猎用品市场规模及增长情况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**地区狩猎用品行业市场需求情况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**地区狩猎用品市场规模及增长情况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**地区狩猎用品行业市场需求情况</w:t>
      </w:r>
      <w:r>
        <w:rPr>
          <w:rFonts w:hint="eastAsia"/>
        </w:rPr>
        <w:br/>
      </w:r>
      <w:r>
        <w:rPr>
          <w:rFonts w:hint="eastAsia"/>
        </w:rPr>
        <w:t>　　图表 狩猎用品品牌</w:t>
      </w:r>
      <w:r>
        <w:rPr>
          <w:rFonts w:hint="eastAsia"/>
        </w:rPr>
        <w:br/>
      </w:r>
      <w:r>
        <w:rPr>
          <w:rFonts w:hint="eastAsia"/>
        </w:rPr>
        <w:t>　　图表 狩猎用品企业（一）概况</w:t>
      </w:r>
      <w:r>
        <w:rPr>
          <w:rFonts w:hint="eastAsia"/>
        </w:rPr>
        <w:br/>
      </w:r>
      <w:r>
        <w:rPr>
          <w:rFonts w:hint="eastAsia"/>
        </w:rPr>
        <w:t>　　图表 企业狩猎用品型号 规格</w:t>
      </w:r>
      <w:r>
        <w:rPr>
          <w:rFonts w:hint="eastAsia"/>
        </w:rPr>
        <w:br/>
      </w:r>
      <w:r>
        <w:rPr>
          <w:rFonts w:hint="eastAsia"/>
        </w:rPr>
        <w:t>　　图表 狩猎用品企业（一）经营分析</w:t>
      </w:r>
      <w:r>
        <w:rPr>
          <w:rFonts w:hint="eastAsia"/>
        </w:rPr>
        <w:br/>
      </w:r>
      <w:r>
        <w:rPr>
          <w:rFonts w:hint="eastAsia"/>
        </w:rPr>
        <w:t>　　图表 狩猎用品企业（一）盈利能力情况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狩猎用品企业（一）偿债能力情况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狩猎用品企业（一）运营能力情况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狩猎用品企业（一）成长能力情况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狩猎用品上游现状</w:t>
      </w:r>
      <w:r>
        <w:rPr>
          <w:rFonts w:hint="eastAsia"/>
        </w:rPr>
        <w:br/>
      </w:r>
      <w:r>
        <w:rPr>
          <w:rFonts w:hint="eastAsia"/>
        </w:rPr>
        <w:t>　　图表 狩猎用品下游调研</w:t>
      </w:r>
      <w:r>
        <w:rPr>
          <w:rFonts w:hint="eastAsia"/>
        </w:rPr>
        <w:br/>
      </w:r>
      <w:r>
        <w:rPr>
          <w:rFonts w:hint="eastAsia"/>
        </w:rPr>
        <w:t>　　图表 狩猎用品企业（二）概况</w:t>
      </w:r>
      <w:r>
        <w:rPr>
          <w:rFonts w:hint="eastAsia"/>
        </w:rPr>
        <w:br/>
      </w:r>
      <w:r>
        <w:rPr>
          <w:rFonts w:hint="eastAsia"/>
        </w:rPr>
        <w:t>　　图表 企业狩猎用品型号 规格</w:t>
      </w:r>
      <w:r>
        <w:rPr>
          <w:rFonts w:hint="eastAsia"/>
        </w:rPr>
        <w:br/>
      </w:r>
      <w:r>
        <w:rPr>
          <w:rFonts w:hint="eastAsia"/>
        </w:rPr>
        <w:t>　　图表 狩猎用品企业（二）经营分析</w:t>
      </w:r>
      <w:r>
        <w:rPr>
          <w:rFonts w:hint="eastAsia"/>
        </w:rPr>
        <w:br/>
      </w:r>
      <w:r>
        <w:rPr>
          <w:rFonts w:hint="eastAsia"/>
        </w:rPr>
        <w:t>　　图表 狩猎用品企业（二）盈利能力情况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狩猎用品企业（二）偿债能力情况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狩猎用品企业（二）运营能力情况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狩猎用品企业（二）成长能力情况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狩猎用品企业（三）概况</w:t>
      </w:r>
      <w:r>
        <w:rPr>
          <w:rFonts w:hint="eastAsia"/>
        </w:rPr>
        <w:br/>
      </w:r>
      <w:r>
        <w:rPr>
          <w:rFonts w:hint="eastAsia"/>
        </w:rPr>
        <w:t>　　图表 企业狩猎用品型号 规格</w:t>
      </w:r>
      <w:r>
        <w:rPr>
          <w:rFonts w:hint="eastAsia"/>
        </w:rPr>
        <w:br/>
      </w:r>
      <w:r>
        <w:rPr>
          <w:rFonts w:hint="eastAsia"/>
        </w:rPr>
        <w:t>　　图表 狩猎用品企业（三）经营分析</w:t>
      </w:r>
      <w:r>
        <w:rPr>
          <w:rFonts w:hint="eastAsia"/>
        </w:rPr>
        <w:br/>
      </w:r>
      <w:r>
        <w:rPr>
          <w:rFonts w:hint="eastAsia"/>
        </w:rPr>
        <w:t>　　图表 狩猎用品企业（三）盈利能力情况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狩猎用品企业（三）偿债能力情况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狩猎用品企业（三）运营能力情况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狩猎用品企业（三）成长能力情况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狩猎用品优势</w:t>
      </w:r>
      <w:r>
        <w:rPr>
          <w:rFonts w:hint="eastAsia"/>
        </w:rPr>
        <w:br/>
      </w:r>
      <w:r>
        <w:rPr>
          <w:rFonts w:hint="eastAsia"/>
        </w:rPr>
        <w:t>　　图表 狩猎用品劣势</w:t>
      </w:r>
      <w:r>
        <w:rPr>
          <w:rFonts w:hint="eastAsia"/>
        </w:rPr>
        <w:br/>
      </w:r>
      <w:r>
        <w:rPr>
          <w:rFonts w:hint="eastAsia"/>
        </w:rPr>
        <w:t>　　图表 狩猎用品机会</w:t>
      </w:r>
      <w:r>
        <w:rPr>
          <w:rFonts w:hint="eastAsia"/>
        </w:rPr>
        <w:br/>
      </w:r>
      <w:r>
        <w:rPr>
          <w:rFonts w:hint="eastAsia"/>
        </w:rPr>
        <w:t>　　图表 狩猎用品威胁</w:t>
      </w:r>
      <w:r>
        <w:rPr>
          <w:rFonts w:hint="eastAsia"/>
        </w:rPr>
        <w:br/>
      </w:r>
      <w:r>
        <w:rPr>
          <w:rFonts w:hint="eastAsia"/>
        </w:rPr>
        <w:t>　　图表 2026-2032年中国狩猎用品行业产能预测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2026-2032年中国狩猎用品行业产量预测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2026-2032年中国狩猎用品市场销售预测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2026-2032年中国狩猎用品行业市场规模预测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2026-2032年中国狩猎用品市场前景分析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2026-2032年中国狩猎用品行业风险分析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2026-2032年中国狩猎用品行业发展趋势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cd751945b4ba7" w:history="1">
        <w:r>
          <w:rPr>
            <w:rStyle w:val="Hyperlink"/>
          </w:rPr>
          <w:t>2026-2032年中国狩猎用品行业市场深度调研及前景预测报告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0675821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cd751945b4ba7" w:history="1">
        <w:r>
          <w:rPr>
            <w:rStyle w:val="Hyperlink"/>
          </w:rPr>
          <w:t>https://www.20087.com/1/82/ShouLieYongPinShiChangQianJing.html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热点：狩猎产品、狩猎常用工具、狩猎用什么、5种狩猎工具、买狩猎工具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64bc61bbd49c0" w:history="1">
      <w:r>
        <w:rPr>
          <w:rStyle w:val="Hyperlink"/>
        </w:rPr>
        <w:t>2026-2032年中国狩猎用品行业市场深度调研及前景预测报告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ShouLieYongPinShiChangQianJing.html" TargetMode="External" Id="R349cd751945b4b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ShouLieYongPinShiChangQianJing.html" TargetMode="External" Id="Rf6964bc61bbd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2025-09-12T05:23:00Z</dcterms:created>
  <dcterms:modified xsi:type="dcterms:W3CDTF">2025-09-12T06:23:00Z</dcterms:modified>
  <dc:subject>2026-2032年中国狩猎用品行业市场深度调研及前景预测报告</dc:subject>
  <dc:title>2026-2032年中国狩猎用品行业市场深度调研及前景预测报告</dc:title>
  <cp:keywords>2026-2032年中国狩猎用品行业市场深度调研及前景预测报告</cp:keywords>
  <dc:description>2026-2032年中国狩猎用品行业市场深度调研及前景预测报告</dc:description>
</cp:coreProperties>
</file>