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bdfc1d7a44b29" w:history="1">
              <w:r>
                <w:rPr>
                  <w:rStyle w:val="Hyperlink"/>
                </w:rPr>
                <w:t>2025-2031年全球与中国3D打印机线束市场现状及发展前景预测报告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bdfc1d7a44b29" w:history="1">
              <w:r>
                <w:rPr>
                  <w:rStyle w:val="Hyperlink"/>
                </w:rPr>
                <w:t>2025-2031年全球与中国3D打印机线束市场现状及发展前景预测报告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bdfc1d7a44b29" w:history="1">
                <w:r>
                  <w:rPr>
                    <w:rStyle w:val="Hyperlink"/>
                  </w:rPr>
                  <w:t>https://www.20087.com/2/22/3DDaYinJiXianShuHangYeQianJing.html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机线束是专为3D打印设备内部电气连接而设计的定制化线缆组件，包括电源线、信号线、加热床引线、步进电机连接线等，承担电力传输、数据通讯与传感器反馈等功能。当前主流产品需具备耐高温、柔韧性好、抗干扰能力强等特性，以适应3D打印过程中频繁运动、高温作业与复杂电磁环境。随着桌面级与工业级3D打印设备的普及，市场对高可靠性、长寿命线束的需求持续增长。国内企业在基础制造与装配工艺方面已有较强实力，但在高端屏蔽线缆、特种材料应用与自动化检测方面仍存在一定差距。</w:t>
      </w:r>
      <w:r>
        <w:rPr>
          <w:rFonts w:hint="eastAsia"/>
        </w:rPr>
        <w:br/>
      </w:r>
      <w:r>
        <w:rPr>
          <w:rFonts w:hint="eastAsia"/>
        </w:rPr>
        <w:t>　　未来，3D打印机线束将向轻量化、集成化与智能化方向演进。低烟无卤阻燃材料与柔性扁平电缆（FFC）的应用将进一步提升其安装便捷性与防火安全性，满足紧凑型设备布局需求。同时，结合智能传感器与在线监测系统，线束或将具备电压电流采集、异常预警与寿命预测功能，提高设备维护效率。此外，随着3D打印向多轴联动、高速打印与远程运维方向发展，线束产品也将更多地采用模块化设计与快速插拔结构，提升设备扩展性与服务响应速度。整体来看，行业将在智能制造与工业互联网发展的双重推动下，持续优化产品性能与系统适配能力，支撑3D打印产业向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bdfc1d7a44b29" w:history="1">
        <w:r>
          <w:rPr>
            <w:rStyle w:val="Hyperlink"/>
          </w:rPr>
          <w:t>2025-2031年全球与中国3D打印机线束市场现状及发展前景预测报告</w:t>
        </w:r>
      </w:hyperlink>
      <w:r>
        <w:rPr>
          <w:rFonts w:hint="eastAsia"/>
        </w:rPr>
        <w:t>》依托多年行业监测数据，结合3D打印机线束行业现状与未来前景，系统分析了3D打印机线束市场需求、市场规模、产业链结构、价格机制及细分市场特征。报告对3D打印机线束市场前景进行了客观评估，预测了3D打印机线束行业发展趋势，并详细解读了品牌竞争格局、市场集中度及重点企业的运营表现。此外，报告通过SWOT分析识别了3D打印机线束行业机遇与潜在风险，为投资者和决策者提供了科学、规范的战略建议，助力把握3D打印机线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3D打印机线束市场概述</w:t>
      </w:r>
      <w:r>
        <w:rPr>
          <w:rFonts w:hint="eastAsia"/>
        </w:rPr>
        <w:br/>
      </w:r>
      <w:r>
        <w:rPr>
          <w:rFonts w:hint="eastAsia"/>
        </w:rPr>
        <w:t>　　1.1 3D打印机线束市场概述</w:t>
      </w:r>
      <w:r>
        <w:rPr>
          <w:rFonts w:hint="eastAsia"/>
        </w:rPr>
        <w:br/>
      </w:r>
      <w:r>
        <w:rPr>
          <w:rFonts w:hint="eastAsia"/>
        </w:rPr>
        <w:t>　　1.2 不同产品类型3D打印机线束分析</w:t>
      </w:r>
      <w:r>
        <w:rPr>
          <w:rFonts w:hint="eastAsia"/>
        </w:rPr>
        <w:br/>
      </w:r>
      <w:r>
        <w:rPr>
          <w:rFonts w:hint="eastAsia"/>
        </w:rPr>
        <w:t>　　　　1.2.1 内部线束</w:t>
      </w:r>
      <w:r>
        <w:rPr>
          <w:rFonts w:hint="eastAsia"/>
        </w:rPr>
        <w:br/>
      </w:r>
      <w:r>
        <w:rPr>
          <w:rFonts w:hint="eastAsia"/>
        </w:rPr>
        <w:t>　　　　1.2.2 外部线束</w:t>
      </w:r>
      <w:r>
        <w:rPr>
          <w:rFonts w:hint="eastAsia"/>
        </w:rPr>
        <w:br/>
      </w:r>
      <w:r>
        <w:rPr>
          <w:rFonts w:hint="eastAsia"/>
        </w:rPr>
        <w:t>　　1.3 全球市场不同产品类型3D打印机线束销售额对比（2020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全球不同产品类型3D打印机线束销售额及预测（2020-2031）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全球不同产品类型3D打印机线束销售额及市场份额（2020-2025）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全球不同产品类型3D打印机线束销售额预测（2026-2031）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中国不同产品类型3D打印机线束销售额及预测（2020-2031）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中国不同产品类型3D打印机线束销售额及市场份额（2020-2025）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中国不同产品类型3D打印机线束销售额预测（2026-2031）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从不同应用，3D打印机线束主要包括如下几个方面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学校</w:t>
      </w:r>
      <w:r>
        <w:rPr>
          <w:rFonts w:hint="eastAsia"/>
        </w:rPr>
        <w:br/>
      </w:r>
      <w:r>
        <w:rPr>
          <w:rFonts w:hint="eastAsia"/>
        </w:rPr>
        <w:t>　　　　2.1.3 政府机构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全球市场不同应用3D打印机线束销售额对比（2020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全球不同应用3D打印机线束销售额及预测（2020-2031）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全球不同应用3D打印机线束销售额及市场份额（2020-2025）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全球不同应用3D打印机线束销售额预测（2026-2031）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中国不同应用3D打印机线束销售额及预测（2020-2031）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中国不同应用3D打印机线束销售额及市场份额（2020-2025）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中国不同应用3D打印机线束销售额预测（2026-2031）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全球3D打印机线束主要地区分析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全球主要地区3D打印机线束市场规模分析：2020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全球主要地区3D打印机线束销售额及份额（2020-2025年）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全球主要地区3D打印机线束销售额及份额预测（2026-2031）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北美3D打印机线束销售额及预测（2020-2031）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欧洲3D打印机线束销售额及预测（2020-2031）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中国3D打印机线束销售额及预测（2020-2031）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日本3D打印机线束销售额及预测（2020-2031）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东南亚3D打印机线束销售额及预测（2020-2031）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印度3D打印机线束销售额及预测（2020-2031）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全球主要企业3D打印机线束销售额及市场份额</w:t>
      </w:r>
      <w:r>
        <w:rPr>
          <w:rFonts w:hint="eastAsia"/>
        </w:rPr>
        <w:br/>
      </w:r>
      <w:r>
        <w:rPr>
          <w:rFonts w:hint="eastAsia"/>
        </w:rPr>
        <w:t>　　4.2 全球3D打印机线束主要企业竞争态势</w:t>
      </w:r>
      <w:r>
        <w:rPr>
          <w:rFonts w:hint="eastAsia"/>
        </w:rPr>
        <w:br/>
      </w:r>
      <w:r>
        <w:rPr>
          <w:rFonts w:hint="eastAsia"/>
        </w:rPr>
        <w:t>　　　　4.2.1 3D打印机线束行业集中度分析：2024年全球Top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全球3D打印机线束第一梯队、第二梯队和第三梯队企业及市场份额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2024年全球主要厂商3D打印机线束收入排名</w:t>
      </w:r>
      <w:r>
        <w:rPr>
          <w:rFonts w:hint="eastAsia"/>
        </w:rPr>
        <w:br/>
      </w:r>
      <w:r>
        <w:rPr>
          <w:rFonts w:hint="eastAsia"/>
        </w:rPr>
        <w:t>　　4.4 全球主要厂商3D打印机线束总部及市场区域分布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全球主要厂商3D打印机线束产品类型及应用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全球主要厂商3D打印机线束商业化日期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3D打印机线束全球领先企业SWOT分析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中国市场3D打印机线束主要企业分析</w:t>
      </w:r>
      <w:r>
        <w:rPr>
          <w:rFonts w:hint="eastAsia"/>
        </w:rPr>
        <w:br/>
      </w:r>
      <w:r>
        <w:rPr>
          <w:rFonts w:hint="eastAsia"/>
        </w:rPr>
        <w:t>　　5.1 中国3D打印机线束销售额及市场份额（2020-2025）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中国3D打印机线束Top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3D打印机线束行业发展机遇及主要驱动因素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3D打印机线束行业发展面临的风险</w:t>
      </w:r>
      <w:r>
        <w:rPr>
          <w:rFonts w:hint="eastAsia"/>
        </w:rPr>
        <w:br/>
      </w:r>
      <w:r>
        <w:rPr>
          <w:rFonts w:hint="eastAsia"/>
        </w:rPr>
        <w:t>　　7.3 3D打印机线束行业政策分析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内部线束主要企业列表</w:t>
      </w:r>
      <w:r>
        <w:rPr>
          <w:rFonts w:hint="eastAsia"/>
        </w:rPr>
        <w:br/>
      </w:r>
      <w:r>
        <w:rPr>
          <w:rFonts w:hint="eastAsia"/>
        </w:rPr>
        <w:t>　　表 2： 外部线束主要企业列表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全球市场不同产品类型3D打印机线束销售额及增长率对比（2020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全球不同产品类型3D打印机线束销售额列表（2020-2025）&amp;（百万美元）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全球不同产品类型3D打印机线束销售额市场份额列表（2020-2025）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全球不同产品类型3D打印机线束销售额预测（2026-2031）&amp;（百万美元）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全球不同产品类型3D打印机线束销售额市场份额预测（2026-2031）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中国不同产品类型3D打印机线束销售额列表（2020-2025）&amp;（百万美元）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中国不同产品类型3D打印机线束销售额市场份额列表（2020-2025）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中国不同产品类型3D打印机线束销售额预测（2026-2031）&amp;（百万美元）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中国不同产品类型3D打印机线束销售额市场份额预测（2026-2031）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全球市场不同应用3D打印机线束销售额及增长率对比（2020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全球不同应用3D打印机线束销售额列表（2020-2025）&amp;（百万美元）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全球不同应用3D打印机线束销售额市场份额列表（2020-2025）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全球不同应用3D打印机线束销售额预测（2026-2031）&amp;（百万美元）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全球不同应用3D打印机线束市场份额预测（2026-2031）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中国不同应用3D打印机线束销售额列表（2020-2025）&amp;（百万美元）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中国不同应用3D打印机线束销售额市场份额列表（2020-2025）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中国不同应用3D打印机线束销售额预测（2026-2031）&amp;（百万美元）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中国不同应用3D打印机线束销售额市场份额预测（2026-2031）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全球主要地区3D打印机线束销售额：（2020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全球主要地区3D打印机线束销售额列表（2020-2025年）&amp;（百万美元）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全球主要地区3D打印机线束销售额及份额列表（2020-2025年）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全球主要地区3D打印机线束销售额列表预测（2026-2031）&amp;（百万美元）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全球主要地区3D打印机线束销售额及份额列表预测（2026-2031）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全球主要企业3D打印机线束销售额（2020-2025）&amp;（百万美元）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全球主要企业3D打印机线束销售额份额对比（2020-2025）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2024年全球3D打印机线束主要厂商市场地位（第一梯队、第二梯队和第三梯队）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2024年全球主要厂商3D打印机线束收入排名（百万美元）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全球主要厂商3D打印机线束总部及市场区域分布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全球主要厂商3D打印机线束产品类型及应用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全球主要厂商3D打印机线束商业化日期</w:t>
      </w:r>
      <w:r>
        <w:rPr>
          <w:rFonts w:hint="eastAsia"/>
        </w:rPr>
        <w:br/>
      </w:r>
      <w:r>
        <w:rPr>
          <w:rFonts w:hint="eastAsia"/>
        </w:rPr>
        <w:t>　　表 33： 全球3D打印机线束市场投资、并购等现状分析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中国主要企业3D打印机线束销售额列表（2020-2025）&amp;（百万美元）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中国主要企业3D打印机线束销售额份额对比（2020-2025）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重点企业（15）公司信息、总部、3D打印机线束市场地位以及主要的竞争对手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3D打印机线束产品及服务介绍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3D打印机线束收入及毛利率（2020-2025）&amp;（百万美元）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3D打印机线束行业发展机遇及主要驱动因素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3D打印机线束行业发展面临的风险</w:t>
      </w:r>
      <w:r>
        <w:rPr>
          <w:rFonts w:hint="eastAsia"/>
        </w:rPr>
        <w:br/>
      </w:r>
      <w:r>
        <w:rPr>
          <w:rFonts w:hint="eastAsia"/>
        </w:rPr>
        <w:t>　　表 112： 3D打印机线束行业政策分析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3D打印机线束产品图片</w:t>
      </w:r>
      <w:r>
        <w:rPr>
          <w:rFonts w:hint="eastAsia"/>
        </w:rPr>
        <w:br/>
      </w:r>
      <w:r>
        <w:rPr>
          <w:rFonts w:hint="eastAsia"/>
        </w:rPr>
        <w:t>　　图 2： 全球市场3D打印机线束市场规模（销售额），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全球3D打印机线束市场销售额预测：（百万美元）&amp;（2020-2031）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中国市场3D打印机线束销售额及未来趋势（2020-2031）&amp;（百万美元）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内部线束 产品图片</w:t>
      </w:r>
      <w:r>
        <w:rPr>
          <w:rFonts w:hint="eastAsia"/>
        </w:rPr>
        <w:br/>
      </w:r>
      <w:r>
        <w:rPr>
          <w:rFonts w:hint="eastAsia"/>
        </w:rPr>
        <w:t>　　图 6： 全球内部线束规模及增长率（2020-2031）&amp;（百万美元）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外部线束产品图片</w:t>
      </w:r>
      <w:r>
        <w:rPr>
          <w:rFonts w:hint="eastAsia"/>
        </w:rPr>
        <w:br/>
      </w:r>
      <w:r>
        <w:rPr>
          <w:rFonts w:hint="eastAsia"/>
        </w:rPr>
        <w:t>　　图 8： 全球外部线束规模及增长率（2020-2031）&amp;（百万美元）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全球不同产品类型3D打印机线束市场份额2024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全球不同产品类型3D打印机线束市场份额2020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全球不同产品类型3D打印机线束市场份额预测2025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中国不同产品类型3D打印机线束市场份额2020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中国不同产品类型3D打印机线束市场份额预测2025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企业</w:t>
      </w:r>
      <w:r>
        <w:rPr>
          <w:rFonts w:hint="eastAsia"/>
        </w:rPr>
        <w:br/>
      </w:r>
      <w:r>
        <w:rPr>
          <w:rFonts w:hint="eastAsia"/>
        </w:rPr>
        <w:t>　　图 15： 学校</w:t>
      </w:r>
      <w:r>
        <w:rPr>
          <w:rFonts w:hint="eastAsia"/>
        </w:rPr>
        <w:br/>
      </w:r>
      <w:r>
        <w:rPr>
          <w:rFonts w:hint="eastAsia"/>
        </w:rPr>
        <w:t>　　图 16： 政府机构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全球不同应用3D打印机线束市场份额2024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全球不同应用3D打印机线束市场份额2020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全球主要地区3D打印机线束销售额市场份额（2020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北美3D打印机线束销售额及预测（2020-2031）&amp;（百万美元）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欧洲3D打印机线束销售额及预测（2020-2031）&amp;（百万美元）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中国3D打印机线束销售额及预测（2020-2031）&amp;（百万美元）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日本3D打印机线束销售额及预测（2020-2031）&amp;（百万美元）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东南亚3D打印机线束销售额及预测（2020-2031）&amp;（百万美元）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印度3D打印机线束销售额及预测（2020-2031）&amp;（百万美元）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2024年全球前五大厂商3D打印机线束市场份额</w:t>
      </w:r>
      <w:r>
        <w:rPr>
          <w:rFonts w:hint="eastAsia"/>
        </w:rPr>
        <w:br/>
      </w:r>
      <w:r>
        <w:rPr>
          <w:rFonts w:hint="eastAsia"/>
        </w:rPr>
        <w:t>　　图 28： 2024年全球3D打印机线束第一梯队、第二梯队和第三梯队厂商及市场份额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3D打印机线束全球领先企业SWOT分析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2024年中国排名前三和前五3D打印机线束企业市场份额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bdfc1d7a44b29" w:history="1">
        <w:r>
          <w:rPr>
            <w:rStyle w:val="Hyperlink"/>
          </w:rPr>
          <w:t>2025-2031年全球与中国3D打印机线束市场现状及发展前景预测报告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bdfc1d7a44b29" w:history="1">
        <w:r>
          <w:rPr>
            <w:rStyle w:val="Hyperlink"/>
          </w:rPr>
          <w:t>https://www.20087.com/2/22/3DDaYinJiXianShuHangYeQianJing.html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e7433d8f84821" w:history="1">
      <w:r>
        <w:rPr>
          <w:rStyle w:val="Hyperlink"/>
        </w:rPr>
        <w:t>2025-2031年全球与中国3D打印机线束市场现状及发展前景预测报告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3DDaYinJiXianShuHangYeQianJing.html" TargetMode="External" Id="Rf50bdfc1d7a4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3DDaYinJiXianShuHangYeQianJing.html" TargetMode="External" Id="Rd16e7433d8f8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2025-03-02T08:30:55Z</dcterms:created>
  <dcterms:modified xsi:type="dcterms:W3CDTF">2025-03-02T09:30:55Z</dcterms:modified>
  <dc:subject>2025-2031年全球与中国3D打印机线束市场现状及发展前景预测报告</dc:subject>
  <dc:title>2025-2031年全球与中国3D打印机线束市场现状及发展前景预测报告</dc:title>
  <cp:keywords>2025-2031年全球与中国3D打印机线束市场现状及发展前景预测报告</cp:keywords>
  <dc:description>2025-2031年全球与中国3D打印机线束市场现状及发展前景预测报告</dc:description>
</cp:coreProperties>
</file>