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4da19af2143c1" w:history="1">
              <w:r>
                <w:rPr>
                  <w:rStyle w:val="Hyperlink"/>
                </w:rPr>
                <w:t>中国人造革市场研究与发展前景分析报告（2026-2032年）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4da19af2143c1" w:history="1">
              <w:r>
                <w:rPr>
                  <w:rStyle w:val="Hyperlink"/>
                </w:rPr>
                <w:t>中国人造革市场研究与发展前景分析报告（2026-2032年）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4da19af2143c1" w:history="1">
                <w:r>
                  <w:rPr>
                    <w:rStyle w:val="Hyperlink"/>
                  </w:rPr>
                  <w:t>https://www.20087.com/2/62/RenZaoGeDeFaZhanQianJing.html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行业近年来经历了显著的增长，这主要得益于消费者对环保材料的偏好和对动物福利的关注。人造革，包括聚氨酯（PU）和聚氯乙烯（PVC）等人造皮革，因其成本效益、多样性和耐用性，广泛应用于服装、家具和汽车内饰等领域。随着生物基材料和可降解塑料的发展，新一代环保人造革正在逐步替代传统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人造革行业将更加注重环保和创新。环保方面，将推动生物基和可降解人造革的商业化，如使用玉米淀粉、大豆蛋白和蘑菇根系等天然原料，以降低碳足迹和生态毒性。创新方面，将开发具有智能特性的新型人造革，如温感变色、自清洁和抗菌性能，以满足消费者对功能性和设计感的追求。同时，通过纳米技术和纺织技术的融合，人造革将实现更细腻的手感和更复杂的纹理，提升其美学价值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4da19af2143c1" w:history="1">
        <w:r>
          <w:rPr>
            <w:rStyle w:val="Hyperlink"/>
          </w:rPr>
          <w:t>中国人造革市场研究与发展前景分析报告（2026-2032年）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人造革行业的发展现状、市场规模、供需动态及进出口情况。报告详细解读了人造革产业链上下游、重点区域市场、竞争格局及领先企业的表现，同时评估了人造革行业风险与投资机会。通过对人造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人造革行业相关概述</w:t>
      </w:r>
      <w:r>
        <w:rPr>
          <w:rFonts w:hint="eastAsia"/>
        </w:rPr>
        <w:br/>
      </w:r>
      <w:r>
        <w:rPr>
          <w:rFonts w:hint="eastAsia"/>
        </w:rPr>
        <w:t>　　　　一、人造革行业定义及特点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1、人造革行业定义</w:t>
      </w:r>
      <w:r>
        <w:rPr>
          <w:rFonts w:hint="eastAsia"/>
        </w:rPr>
        <w:br/>
      </w:r>
      <w:r>
        <w:rPr>
          <w:rFonts w:hint="eastAsia"/>
        </w:rPr>
        <w:t>　　　　　　2、人造革行业特点</w:t>
      </w:r>
      <w:r>
        <w:rPr>
          <w:rFonts w:hint="eastAsia"/>
        </w:rPr>
        <w:br/>
      </w:r>
      <w:r>
        <w:rPr>
          <w:rFonts w:hint="eastAsia"/>
        </w:rPr>
        <w:t>　　　　二、人造革行业经营模式分析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1、人造革生产模式</w:t>
      </w:r>
      <w:r>
        <w:rPr>
          <w:rFonts w:hint="eastAsia"/>
        </w:rPr>
        <w:br/>
      </w:r>
      <w:r>
        <w:rPr>
          <w:rFonts w:hint="eastAsia"/>
        </w:rPr>
        <w:t>　　　　　　2、人造革采购模式</w:t>
      </w:r>
      <w:r>
        <w:rPr>
          <w:rFonts w:hint="eastAsia"/>
        </w:rPr>
        <w:br/>
      </w:r>
      <w:r>
        <w:rPr>
          <w:rFonts w:hint="eastAsia"/>
        </w:rPr>
        <w:t>　　　　　　3、人造革销售模式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2025-2026年全球人造革行业发展概况</w:t>
      </w:r>
      <w:r>
        <w:rPr>
          <w:rFonts w:hint="eastAsia"/>
        </w:rPr>
        <w:br/>
      </w:r>
      <w:r>
        <w:rPr>
          <w:rFonts w:hint="eastAsia"/>
        </w:rPr>
        <w:t>　　第二节 全球人造革行业发展走势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提高我国人造革技术的对策</w:t>
      </w:r>
      <w:r>
        <w:rPr>
          <w:rFonts w:hint="eastAsia"/>
        </w:rPr>
        <w:br/>
      </w:r>
      <w:r>
        <w:rPr>
          <w:rFonts w:hint="eastAsia"/>
        </w:rPr>
        <w:t>　　第四节 我国人造革研发、设计发展趋势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一、2020-2025年人造革行业产量统计分析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二、2026年人造革行业产量特点分析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三、2026-2032年人造革行业产量预测分析</w:t>
      </w:r>
      <w:r>
        <w:rPr>
          <w:rFonts w:hint="eastAsia"/>
        </w:rPr>
        <w:br/>
      </w:r>
      <w:r>
        <w:rPr>
          <w:rFonts w:hint="eastAsia"/>
        </w:rPr>
        <w:t>　　第五节 人造革行业市场供需平衡状况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三、人造革区域集中度分析</w:t>
      </w:r>
      <w:r>
        <w:rPr>
          <w:rFonts w:hint="eastAsia"/>
        </w:rPr>
        <w:br/>
      </w:r>
      <w:r>
        <w:rPr>
          <w:rFonts w:hint="eastAsia"/>
        </w:rPr>
        <w:t>　　第二节 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三、2025-2026年中国人造革市场竞争分析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人造革企业发展策略分析</w:t>
      </w:r>
      <w:r>
        <w:rPr>
          <w:rFonts w:hint="eastAsia"/>
        </w:rPr>
        <w:br/>
      </w:r>
      <w:r>
        <w:rPr>
          <w:rFonts w:hint="eastAsia"/>
        </w:rPr>
        <w:t>　　第一节 人造革市场策略分析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人造革销售策略分析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中国人造革行业营销策略分析</w:t>
      </w:r>
      <w:r>
        <w:rPr>
          <w:rFonts w:hint="eastAsia"/>
        </w:rPr>
        <w:br/>
      </w:r>
      <w:r>
        <w:rPr>
          <w:rFonts w:hint="eastAsia"/>
        </w:rPr>
        <w:t>　　第一节 人造革市场推广策略研究分析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一、做好人造革产品导入</w:t>
      </w:r>
      <w:r>
        <w:rPr>
          <w:rFonts w:hint="eastAsia"/>
        </w:rPr>
        <w:br/>
      </w:r>
      <w:r>
        <w:rPr>
          <w:rFonts w:hint="eastAsia"/>
        </w:rPr>
        <w:t>　　　　二、做好人造革产品组合和产品线决策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一、人造革行业营销环境分析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2026-2032年中国人造革行业前景与风险预测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2026年人造革市场前景分析</w:t>
      </w:r>
      <w:r>
        <w:rPr>
          <w:rFonts w:hint="eastAsia"/>
        </w:rPr>
        <w:br/>
      </w:r>
      <w:r>
        <w:rPr>
          <w:rFonts w:hint="eastAsia"/>
        </w:rPr>
        <w:t>　　第二节 2026年人造革发展趋势预测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2026-2032年中国人造革行业盈利模式与投资策略分析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(中智-林)中国人造革行业多元化经营战略的可行性分析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人造革行业类别</w:t>
      </w:r>
      <w:r>
        <w:rPr>
          <w:rFonts w:hint="eastAsia"/>
        </w:rPr>
        <w:br/>
      </w:r>
      <w:r>
        <w:rPr>
          <w:rFonts w:hint="eastAsia"/>
        </w:rPr>
        <w:t>　　图表 人造革行业产业链调研</w:t>
      </w:r>
      <w:r>
        <w:rPr>
          <w:rFonts w:hint="eastAsia"/>
        </w:rPr>
        <w:br/>
      </w:r>
      <w:r>
        <w:rPr>
          <w:rFonts w:hint="eastAsia"/>
        </w:rPr>
        <w:t>　　图表 人造革行业现状</w:t>
      </w:r>
      <w:r>
        <w:rPr>
          <w:rFonts w:hint="eastAsia"/>
        </w:rPr>
        <w:br/>
      </w:r>
      <w:r>
        <w:rPr>
          <w:rFonts w:hint="eastAsia"/>
        </w:rPr>
        <w:t>　　图表 人造革行业标准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2025年中国人造革行业产能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2020-2025年中国人造革行业产量统计</w:t>
      </w:r>
      <w:r>
        <w:rPr>
          <w:rFonts w:hint="eastAsia"/>
        </w:rPr>
        <w:br/>
      </w:r>
      <w:r>
        <w:rPr>
          <w:rFonts w:hint="eastAsia"/>
        </w:rPr>
        <w:t>　　图表 人造革行业动态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2020-2025年中国人造革市场需求量</w:t>
      </w:r>
      <w:r>
        <w:rPr>
          <w:rFonts w:hint="eastAsia"/>
        </w:rPr>
        <w:br/>
      </w:r>
      <w:r>
        <w:rPr>
          <w:rFonts w:hint="eastAsia"/>
        </w:rPr>
        <w:t>　　图表 2025年中国人造革行业需求区域调研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2020-2025年中国人造革行情</w:t>
      </w:r>
      <w:r>
        <w:rPr>
          <w:rFonts w:hint="eastAsia"/>
        </w:rPr>
        <w:br/>
      </w:r>
      <w:r>
        <w:rPr>
          <w:rFonts w:hint="eastAsia"/>
        </w:rPr>
        <w:t>　　图表 2020-2025年中国人造革价格走势图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**地区人造革市场规模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**地区人造革市场调研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**地区人造革市场规模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**地区人造革市场调研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人造革行业竞争对手分析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人造革行业准入条件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2026-2032年中国人造革市场前景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4da19af2143c1" w:history="1">
        <w:r>
          <w:rPr>
            <w:rStyle w:val="Hyperlink"/>
          </w:rPr>
          <w:t>中国人造革市场研究与发展前景分析报告（2026-2032年）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4da19af2143c1" w:history="1">
        <w:r>
          <w:rPr>
            <w:rStyle w:val="Hyperlink"/>
          </w:rPr>
          <w:t>https://www.20087.com/2/62/RenZaoGeDeFaZhanQianJing.html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e87c43e24fe0" w:history="1">
      <w:r>
        <w:rPr>
          <w:rStyle w:val="Hyperlink"/>
        </w:rPr>
        <w:t>中国人造革市场研究与发展前景分析报告（2026-2032年）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enZaoGeDeFaZhanQianJing.html" TargetMode="External" Id="R2304da19af21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enZaoGeDeFaZhanQianJing.html" TargetMode="External" Id="Re664e87c43e2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2025-08-15T01:29:00Z</dcterms:created>
  <dcterms:modified xsi:type="dcterms:W3CDTF">2025-08-15T02:29:00Z</dcterms:modified>
  <dc:subject>中国人造革市场研究与发展前景分析报告（2026-2032年）</dc:subject>
  <dc:title>中国人造革市场研究与发展前景分析报告（2026-2032年）</dc:title>
  <cp:keywords>中国人造革市场研究与发展前景分析报告（2026-2032年）</cp:keywords>
  <dc:description>中国人造革市场研究与发展前景分析报告（2026-2032年）</dc:description>
</cp:coreProperties>
</file>